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DB" w:rsidRDefault="004A6759"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-290830</wp:posOffset>
                </wp:positionV>
                <wp:extent cx="3303270" cy="765810"/>
                <wp:effectExtent l="6985" t="11430" r="13970" b="1333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270" cy="765810"/>
                          <a:chOff x="5103" y="498"/>
                          <a:chExt cx="7497" cy="2391"/>
                        </a:xfrm>
                      </wpg:grpSpPr>
                      <wps:wsp>
                        <wps:cNvPr id="13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03" y="498"/>
                            <a:ext cx="7497" cy="75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7030A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Centro Educativo Mi Mundo Mágico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4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620" y="1399"/>
                            <a:ext cx="6342" cy="7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"Enseñar no es transferir el conocimiento, sino crear </w:t>
                              </w:r>
                            </w:p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la posibilidad para su propia construcción"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5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763" y="2394"/>
                            <a:ext cx="5652" cy="4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Resolución No 10905 de Noviembre 23 del 2015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61.25pt;margin-top:-22.9pt;width:260.1pt;height:60.3pt;z-index:251658240" coordorigin="5103,498" coordsize="7497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7" type="#_x0000_t202" style="position:absolute;left:5103;top:498;width:7497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7030A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Centro Educativo Mi Mundo Mágico</w:t>
                        </w:r>
                      </w:p>
                    </w:txbxContent>
                  </v:textbox>
                </v:shape>
                <v:shape id="WordArt 4" o:spid="_x0000_s1028" type="#_x0000_t202" style="position:absolute;left:5620;top:1399;width:6342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000000"/>
                            <w14:textOutline w14:w="9525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"Enseñar no es transferir el conocimiento, sino crear </w:t>
                        </w:r>
                      </w:p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000000"/>
                            <w14:textOutline w14:w="9525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</w:rPr>
                          <w:t>la posibilidad para su propia construcción"</w:t>
                        </w:r>
                      </w:p>
                    </w:txbxContent>
                  </v:textbox>
                </v:shape>
                <v:shape id="WordArt 5" o:spid="_x0000_s1029" type="#_x0000_t202" style="position:absolute;left:5763;top:2394;width:565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o:lock v:ext="edit" shapetype="t"/>
                  <v:textbox style="mso-fit-shape-to-text:t">
                    <w:txbxContent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000000"/>
                            <w14:textOutline w14:w="9525" w14:cap="flat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round/>
                            </w14:textOutline>
                          </w:rPr>
                          <w:t>Resolución No 10905 de Noviembre 23 del 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5C90" w:rsidRPr="00E55657">
        <w:rPr>
          <w:rFonts w:ascii="Berylium" w:hAnsi="Berylium"/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78D2F0A" wp14:editId="0E526D86">
            <wp:simplePos x="0" y="0"/>
            <wp:positionH relativeFrom="column">
              <wp:posOffset>1050290</wp:posOffset>
            </wp:positionH>
            <wp:positionV relativeFrom="paragraph">
              <wp:posOffset>-349885</wp:posOffset>
            </wp:positionV>
            <wp:extent cx="857250" cy="857250"/>
            <wp:effectExtent l="0" t="0" r="0" b="0"/>
            <wp:wrapSquare wrapText="bothSides"/>
            <wp:docPr id="9" name="Imagen 9" descr="H:\Sin títul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in título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057">
        <w:tab/>
      </w:r>
      <w:r w:rsidR="00E23057">
        <w:tab/>
      </w:r>
      <w:r w:rsidR="00E23057">
        <w:tab/>
      </w:r>
    </w:p>
    <w:p w:rsidR="00E23057" w:rsidRDefault="00E23057"/>
    <w:p w:rsidR="00E23057" w:rsidRPr="00F65C90" w:rsidRDefault="00E23057" w:rsidP="00753F45">
      <w:pPr>
        <w:pStyle w:val="Sinespaciado"/>
        <w:rPr>
          <w:sz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2298"/>
      </w:tblGrid>
      <w:tr w:rsidR="00753F45" w:rsidTr="00500E32">
        <w:tc>
          <w:tcPr>
            <w:tcW w:w="6204" w:type="dxa"/>
          </w:tcPr>
          <w:p w:rsidR="00753F45" w:rsidRPr="007C5DF7" w:rsidRDefault="00753F45" w:rsidP="00770E21">
            <w:pPr>
              <w:jc w:val="both"/>
              <w:rPr>
                <w:rFonts w:ascii="Microsoft PhagsPa" w:hAnsi="Microsoft PhagsPa"/>
                <w:sz w:val="20"/>
              </w:rPr>
            </w:pPr>
            <w:r w:rsidRPr="007C5DF7">
              <w:rPr>
                <w:rFonts w:ascii="Microsoft PhagsPa" w:hAnsi="Microsoft PhagsPa"/>
                <w:sz w:val="20"/>
              </w:rPr>
              <w:t xml:space="preserve">EDUCANDO: </w:t>
            </w:r>
            <w:r w:rsidR="00770E21">
              <w:rPr>
                <w:rFonts w:ascii="Microsoft PhagsPa" w:hAnsi="Microsoft PhagsPa"/>
                <w:b/>
                <w:sz w:val="20"/>
              </w:rPr>
              <w:t xml:space="preserve">LÓPEZ MURCIA SARA LUCIA </w:t>
            </w:r>
            <w:r w:rsidR="00AC2A7B" w:rsidRPr="007C5DF7">
              <w:rPr>
                <w:rFonts w:ascii="Microsoft PhagsPa" w:hAnsi="Microsoft PhagsPa"/>
                <w:b/>
                <w:sz w:val="20"/>
              </w:rPr>
              <w:t xml:space="preserve"> </w:t>
            </w:r>
            <w:r w:rsidRPr="007C5DF7">
              <w:rPr>
                <w:rFonts w:ascii="Microsoft PhagsPa" w:hAnsi="Microsoft PhagsPa"/>
                <w:sz w:val="20"/>
              </w:rPr>
              <w:t xml:space="preserve">       </w:t>
            </w:r>
          </w:p>
        </w:tc>
        <w:tc>
          <w:tcPr>
            <w:tcW w:w="1842" w:type="dxa"/>
          </w:tcPr>
          <w:p w:rsidR="00753F45" w:rsidRPr="007C5DF7" w:rsidRDefault="00770E21" w:rsidP="00753F45">
            <w:pPr>
              <w:jc w:val="both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JARDÍN </w:t>
            </w:r>
          </w:p>
        </w:tc>
        <w:tc>
          <w:tcPr>
            <w:tcW w:w="2298" w:type="dxa"/>
          </w:tcPr>
          <w:p w:rsidR="00753F45" w:rsidRPr="007C5DF7" w:rsidRDefault="00770E21" w:rsidP="00770E21">
            <w:pPr>
              <w:jc w:val="both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>SEGUN</w:t>
            </w:r>
            <w:bookmarkStart w:id="0" w:name="_GoBack"/>
            <w:bookmarkEnd w:id="0"/>
            <w:r>
              <w:rPr>
                <w:rFonts w:ascii="Microsoft PhagsPa" w:hAnsi="Microsoft PhagsPa"/>
                <w:sz w:val="20"/>
              </w:rPr>
              <w:t>DO</w:t>
            </w:r>
            <w:r w:rsidR="00753F45" w:rsidRPr="007C5DF7">
              <w:rPr>
                <w:rFonts w:ascii="Microsoft PhagsPa" w:hAnsi="Microsoft PhagsPa"/>
                <w:sz w:val="20"/>
              </w:rPr>
              <w:t xml:space="preserve"> PERIODO</w:t>
            </w:r>
          </w:p>
        </w:tc>
      </w:tr>
      <w:tr w:rsidR="00753F45" w:rsidTr="00500E32">
        <w:tc>
          <w:tcPr>
            <w:tcW w:w="6204" w:type="dxa"/>
          </w:tcPr>
          <w:p w:rsidR="00753F45" w:rsidRPr="007C5DF7" w:rsidRDefault="00753F45" w:rsidP="00E23057">
            <w:pPr>
              <w:jc w:val="both"/>
              <w:rPr>
                <w:rFonts w:ascii="Microsoft PhagsPa" w:hAnsi="Microsoft PhagsPa"/>
                <w:sz w:val="20"/>
              </w:rPr>
            </w:pPr>
            <w:r w:rsidRPr="007C5DF7">
              <w:rPr>
                <w:rFonts w:ascii="Microsoft PhagsPa" w:hAnsi="Microsoft PhagsPa"/>
                <w:sz w:val="20"/>
              </w:rPr>
              <w:t xml:space="preserve">JORNADA: </w:t>
            </w:r>
            <w:r w:rsidRPr="003230A4">
              <w:rPr>
                <w:rFonts w:ascii="Microsoft PhagsPa" w:hAnsi="Microsoft PhagsPa"/>
                <w:sz w:val="20"/>
              </w:rPr>
              <w:t>MAÑANA</w:t>
            </w:r>
          </w:p>
        </w:tc>
        <w:tc>
          <w:tcPr>
            <w:tcW w:w="4140" w:type="dxa"/>
            <w:gridSpan w:val="2"/>
          </w:tcPr>
          <w:p w:rsidR="00753F45" w:rsidRPr="007C5DF7" w:rsidRDefault="00753F45" w:rsidP="00085CB0">
            <w:pPr>
              <w:jc w:val="both"/>
              <w:rPr>
                <w:rFonts w:ascii="Microsoft PhagsPa" w:hAnsi="Microsoft PhagsPa"/>
                <w:sz w:val="20"/>
              </w:rPr>
            </w:pPr>
            <w:r w:rsidRPr="007C5DF7">
              <w:rPr>
                <w:rFonts w:ascii="Microsoft PhagsPa" w:hAnsi="Microsoft PhagsPa"/>
                <w:sz w:val="20"/>
              </w:rPr>
              <w:t xml:space="preserve">FECHA: </w:t>
            </w:r>
            <w:r w:rsidR="00770E21">
              <w:rPr>
                <w:rFonts w:ascii="Microsoft PhagsPa" w:hAnsi="Microsoft PhagsPa"/>
                <w:sz w:val="20"/>
              </w:rPr>
              <w:t>JULIO</w:t>
            </w:r>
            <w:r w:rsidRPr="007C5DF7">
              <w:rPr>
                <w:rFonts w:ascii="Microsoft PhagsPa" w:hAnsi="Microsoft PhagsPa"/>
                <w:sz w:val="20"/>
              </w:rPr>
              <w:t xml:space="preserve"> </w:t>
            </w:r>
            <w:r w:rsidR="00085CB0">
              <w:rPr>
                <w:rFonts w:ascii="Microsoft PhagsPa" w:hAnsi="Microsoft PhagsPa"/>
                <w:sz w:val="20"/>
              </w:rPr>
              <w:t>13</w:t>
            </w:r>
            <w:r w:rsidR="00770E21">
              <w:rPr>
                <w:rFonts w:ascii="Microsoft PhagsPa" w:hAnsi="Microsoft PhagsPa"/>
                <w:sz w:val="20"/>
              </w:rPr>
              <w:t xml:space="preserve"> </w:t>
            </w:r>
            <w:r w:rsidRPr="007C5DF7">
              <w:rPr>
                <w:rFonts w:ascii="Microsoft PhagsPa" w:hAnsi="Microsoft PhagsPa"/>
                <w:sz w:val="20"/>
              </w:rPr>
              <w:t>DEL 2</w:t>
            </w:r>
            <w:r w:rsidR="00770E21">
              <w:rPr>
                <w:rFonts w:ascii="Microsoft PhagsPa" w:hAnsi="Microsoft PhagsPa"/>
                <w:sz w:val="20"/>
              </w:rPr>
              <w:t>.</w:t>
            </w:r>
            <w:r w:rsidRPr="007C5DF7">
              <w:rPr>
                <w:rFonts w:ascii="Microsoft PhagsPa" w:hAnsi="Microsoft PhagsPa"/>
                <w:sz w:val="20"/>
              </w:rPr>
              <w:t>0</w:t>
            </w:r>
            <w:r w:rsidR="00770E21">
              <w:rPr>
                <w:rFonts w:ascii="Microsoft PhagsPa" w:hAnsi="Microsoft PhagsPa"/>
                <w:sz w:val="20"/>
              </w:rPr>
              <w:t>20</w:t>
            </w:r>
          </w:p>
        </w:tc>
      </w:tr>
    </w:tbl>
    <w:p w:rsidR="00753F45" w:rsidRPr="00753F45" w:rsidRDefault="00753F45" w:rsidP="00753F45">
      <w:pPr>
        <w:pStyle w:val="Sinespaciado"/>
        <w:rPr>
          <w:sz w:val="18"/>
        </w:rPr>
      </w:pP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5245"/>
        <w:gridCol w:w="567"/>
        <w:gridCol w:w="1701"/>
      </w:tblGrid>
      <w:tr w:rsidR="009F7470" w:rsidTr="009F7470">
        <w:tc>
          <w:tcPr>
            <w:tcW w:w="2235" w:type="dxa"/>
            <w:gridSpan w:val="2"/>
            <w:vAlign w:val="center"/>
          </w:tcPr>
          <w:p w:rsidR="009F7470" w:rsidRPr="00765484" w:rsidRDefault="009F7470" w:rsidP="00E23057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>
              <w:rPr>
                <w:rFonts w:ascii="Microsoft PhagsPa" w:hAnsi="Microsoft PhagsPa"/>
                <w:b/>
                <w:sz w:val="24"/>
              </w:rPr>
              <w:t>DIMENSIÓN</w:t>
            </w:r>
          </w:p>
        </w:tc>
        <w:tc>
          <w:tcPr>
            <w:tcW w:w="708" w:type="dxa"/>
          </w:tcPr>
          <w:p w:rsidR="009F7470" w:rsidRPr="00765484" w:rsidRDefault="009F7470" w:rsidP="00E23057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 w:rsidRPr="00765484">
              <w:rPr>
                <w:rFonts w:ascii="Microsoft PhagsPa" w:hAnsi="Microsoft PhagsPa"/>
                <w:b/>
                <w:sz w:val="24"/>
              </w:rPr>
              <w:t>IH</w:t>
            </w:r>
            <w:r>
              <w:rPr>
                <w:rFonts w:ascii="Microsoft PhagsPa" w:hAnsi="Microsoft PhagsPa"/>
                <w:b/>
                <w:sz w:val="24"/>
              </w:rPr>
              <w:t>S</w:t>
            </w:r>
          </w:p>
        </w:tc>
        <w:tc>
          <w:tcPr>
            <w:tcW w:w="5245" w:type="dxa"/>
            <w:vAlign w:val="center"/>
          </w:tcPr>
          <w:p w:rsidR="009F7470" w:rsidRPr="00765484" w:rsidRDefault="009F7470" w:rsidP="00525399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>
              <w:rPr>
                <w:rFonts w:ascii="Microsoft PhagsPa" w:hAnsi="Microsoft PhagsPa"/>
                <w:b/>
                <w:sz w:val="24"/>
              </w:rPr>
              <w:t xml:space="preserve">INDICADORES DE APRENDIZAJE </w:t>
            </w:r>
          </w:p>
        </w:tc>
        <w:tc>
          <w:tcPr>
            <w:tcW w:w="567" w:type="dxa"/>
            <w:vAlign w:val="center"/>
          </w:tcPr>
          <w:p w:rsidR="009F7470" w:rsidRPr="00765484" w:rsidRDefault="009F7470" w:rsidP="00E23057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>
              <w:rPr>
                <w:rFonts w:ascii="Microsoft PhagsPa" w:hAnsi="Microsoft PhagsPa"/>
                <w:b/>
                <w:sz w:val="24"/>
              </w:rPr>
              <w:t>IN</w:t>
            </w:r>
          </w:p>
        </w:tc>
        <w:tc>
          <w:tcPr>
            <w:tcW w:w="1701" w:type="dxa"/>
          </w:tcPr>
          <w:p w:rsidR="009F7470" w:rsidRDefault="009F7470" w:rsidP="00E23057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>
              <w:rPr>
                <w:rFonts w:ascii="Microsoft PhagsPa" w:hAnsi="Microsoft PhagsPa"/>
                <w:b/>
                <w:sz w:val="24"/>
              </w:rPr>
              <w:t>DESEMPEÑO</w:t>
            </w:r>
          </w:p>
        </w:tc>
      </w:tr>
      <w:tr w:rsidR="009F7470" w:rsidTr="009F7470">
        <w:trPr>
          <w:trHeight w:val="75"/>
        </w:trPr>
        <w:tc>
          <w:tcPr>
            <w:tcW w:w="534" w:type="dxa"/>
            <w:vMerge w:val="restart"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  <w:r w:rsidRPr="009F7470">
              <w:rPr>
                <w:rFonts w:ascii="Microsoft PhagsPa" w:hAnsi="Microsoft PhagsPa"/>
                <w:b/>
                <w:sz w:val="20"/>
              </w:rPr>
              <w:t>COMUNICATIVA</w:t>
            </w:r>
          </w:p>
        </w:tc>
        <w:tc>
          <w:tcPr>
            <w:tcW w:w="1701" w:type="dxa"/>
            <w:vMerge w:val="restart"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  <w:r w:rsidRPr="00B449F5">
              <w:rPr>
                <w:rFonts w:ascii="Microsoft PhagsPa" w:hAnsi="Microsoft PhagsPa"/>
                <w:sz w:val="18"/>
              </w:rPr>
              <w:t>PREESCRITU</w:t>
            </w:r>
            <w:r>
              <w:rPr>
                <w:rFonts w:ascii="Microsoft PhagsPa" w:hAnsi="Microsoft PhagsPa"/>
                <w:sz w:val="18"/>
              </w:rPr>
              <w:t>R</w:t>
            </w:r>
            <w:r w:rsidRPr="00B449F5">
              <w:rPr>
                <w:rFonts w:ascii="Microsoft PhagsPa" w:hAnsi="Microsoft PhagsPa"/>
                <w:sz w:val="18"/>
              </w:rPr>
              <w:t>A</w:t>
            </w:r>
          </w:p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 xml:space="preserve">IDIOMA EXTRANJERO </w:t>
            </w:r>
          </w:p>
        </w:tc>
        <w:tc>
          <w:tcPr>
            <w:tcW w:w="708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8</w:t>
            </w: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trHeight w:val="75"/>
        </w:trPr>
        <w:tc>
          <w:tcPr>
            <w:tcW w:w="534" w:type="dxa"/>
            <w:vMerge/>
            <w:vAlign w:val="center"/>
          </w:tcPr>
          <w:p w:rsidR="009F7470" w:rsidRPr="009F7470" w:rsidRDefault="009F7470" w:rsidP="009F7470">
            <w:pPr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trHeight w:val="75"/>
        </w:trPr>
        <w:tc>
          <w:tcPr>
            <w:tcW w:w="534" w:type="dxa"/>
            <w:vMerge/>
            <w:vAlign w:val="center"/>
          </w:tcPr>
          <w:p w:rsidR="009F7470" w:rsidRPr="009F7470" w:rsidRDefault="009F7470" w:rsidP="009F7470">
            <w:pPr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trHeight w:val="265"/>
        </w:trPr>
        <w:tc>
          <w:tcPr>
            <w:tcW w:w="534" w:type="dxa"/>
            <w:vMerge/>
            <w:vAlign w:val="center"/>
          </w:tcPr>
          <w:p w:rsidR="009F7470" w:rsidRPr="009F7470" w:rsidRDefault="009F7470" w:rsidP="009F7470">
            <w:pPr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trHeight w:val="265"/>
        </w:trPr>
        <w:tc>
          <w:tcPr>
            <w:tcW w:w="534" w:type="dxa"/>
            <w:vMerge/>
            <w:vAlign w:val="center"/>
          </w:tcPr>
          <w:p w:rsidR="009F7470" w:rsidRPr="009F7470" w:rsidRDefault="009F7470" w:rsidP="009F7470">
            <w:pPr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B56E46">
        <w:trPr>
          <w:trHeight w:val="297"/>
        </w:trPr>
        <w:tc>
          <w:tcPr>
            <w:tcW w:w="534" w:type="dxa"/>
            <w:vMerge/>
            <w:vAlign w:val="center"/>
          </w:tcPr>
          <w:p w:rsidR="009F7470" w:rsidRPr="009F7470" w:rsidRDefault="009F7470" w:rsidP="009F7470">
            <w:pPr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10"/>
        </w:trPr>
        <w:tc>
          <w:tcPr>
            <w:tcW w:w="534" w:type="dxa"/>
            <w:vMerge w:val="restart"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  <w:r w:rsidRPr="009F7470">
              <w:rPr>
                <w:rFonts w:ascii="Microsoft PhagsPa" w:hAnsi="Microsoft PhagsPa"/>
                <w:b/>
                <w:sz w:val="20"/>
              </w:rPr>
              <w:t>COGNITIVA</w:t>
            </w:r>
          </w:p>
        </w:tc>
        <w:tc>
          <w:tcPr>
            <w:tcW w:w="1701" w:type="dxa"/>
            <w:vMerge w:val="restart"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  <w:r>
              <w:rPr>
                <w:rFonts w:ascii="Microsoft PhagsPa" w:hAnsi="Microsoft PhagsPa"/>
                <w:sz w:val="16"/>
              </w:rPr>
              <w:t xml:space="preserve">PREMATEMÁTICAS </w:t>
            </w:r>
          </w:p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6"/>
              </w:rPr>
              <w:t>TE</w:t>
            </w:r>
            <w:r w:rsidR="00770E21">
              <w:rPr>
                <w:rFonts w:ascii="Microsoft PhagsPa" w:hAnsi="Microsoft PhagsPa"/>
                <w:sz w:val="16"/>
              </w:rPr>
              <w:t>C</w:t>
            </w:r>
            <w:r>
              <w:rPr>
                <w:rFonts w:ascii="Microsoft PhagsPa" w:hAnsi="Microsoft PhagsPa"/>
                <w:sz w:val="16"/>
              </w:rPr>
              <w:t xml:space="preserve">NOLOGÍA E INFORMÁTICA </w:t>
            </w:r>
            <w:r w:rsidRPr="00B449F5">
              <w:rPr>
                <w:rFonts w:ascii="Microsoft PhagsPa" w:hAnsi="Microsoft PhagsPa"/>
                <w:sz w:val="16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6</w:t>
            </w: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1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1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1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1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1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30"/>
        </w:trPr>
        <w:tc>
          <w:tcPr>
            <w:tcW w:w="534" w:type="dxa"/>
            <w:vMerge w:val="restart"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  <w:r w:rsidRPr="009F7470">
              <w:rPr>
                <w:rFonts w:ascii="Microsoft PhagsPa" w:hAnsi="Microsoft PhagsPa"/>
                <w:b/>
                <w:sz w:val="20"/>
              </w:rPr>
              <w:t>SOCIOAFECTIVA</w:t>
            </w:r>
          </w:p>
        </w:tc>
        <w:tc>
          <w:tcPr>
            <w:tcW w:w="1701" w:type="dxa"/>
            <w:vMerge w:val="restart"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 xml:space="preserve">PRESOCIALES </w:t>
            </w:r>
          </w:p>
          <w:p w:rsidR="009F7470" w:rsidRPr="00B449F5" w:rsidRDefault="009F7470" w:rsidP="00AC2A7B">
            <w:pPr>
              <w:jc w:val="center"/>
              <w:rPr>
                <w:rFonts w:ascii="Microsoft PhagsPa" w:hAnsi="Microsoft PhagsPa"/>
                <w:sz w:val="16"/>
              </w:rPr>
            </w:pPr>
            <w:r w:rsidRPr="00B449F5">
              <w:rPr>
                <w:rFonts w:ascii="Microsoft PhagsPa" w:hAnsi="Microsoft PhagsPa"/>
                <w:sz w:val="16"/>
              </w:rPr>
              <w:t xml:space="preserve">EMPRENDIMIENTO </w:t>
            </w:r>
          </w:p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3</w:t>
            </w: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3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3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3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3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30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35"/>
        </w:trPr>
        <w:tc>
          <w:tcPr>
            <w:tcW w:w="534" w:type="dxa"/>
            <w:vMerge w:val="restart"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  <w:r w:rsidRPr="009F7470">
              <w:rPr>
                <w:rFonts w:ascii="Microsoft PhagsPa" w:hAnsi="Microsoft PhagsPa"/>
                <w:b/>
                <w:sz w:val="20"/>
              </w:rPr>
              <w:t>CORPORAL</w:t>
            </w:r>
          </w:p>
        </w:tc>
        <w:tc>
          <w:tcPr>
            <w:tcW w:w="1701" w:type="dxa"/>
            <w:vMerge w:val="restart"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 xml:space="preserve">PRECIENCIAS </w:t>
            </w:r>
          </w:p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 xml:space="preserve">EDUCACION FISICA </w:t>
            </w:r>
          </w:p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5</w:t>
            </w: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32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32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32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770E21" w:rsidTr="00770E21">
        <w:trPr>
          <w:cantSplit/>
          <w:trHeight w:val="257"/>
        </w:trPr>
        <w:tc>
          <w:tcPr>
            <w:tcW w:w="534" w:type="dxa"/>
            <w:vMerge/>
            <w:textDirection w:val="btLr"/>
            <w:vAlign w:val="center"/>
          </w:tcPr>
          <w:p w:rsidR="00770E21" w:rsidRPr="009F7470" w:rsidRDefault="00770E21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70E21" w:rsidRDefault="00770E21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770E21" w:rsidRDefault="00770E21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770E21" w:rsidRPr="00F601FF" w:rsidRDefault="00770E21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70E21" w:rsidRDefault="00770E21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770E21" w:rsidRDefault="00770E21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85"/>
        </w:trPr>
        <w:tc>
          <w:tcPr>
            <w:tcW w:w="534" w:type="dxa"/>
            <w:vMerge w:val="restart"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  <w:r w:rsidRPr="009F7470">
              <w:rPr>
                <w:rFonts w:ascii="Microsoft PhagsPa" w:hAnsi="Microsoft PhagsPa"/>
                <w:b/>
                <w:sz w:val="20"/>
              </w:rPr>
              <w:t>ÉTICA, ACTITUDES Y VALORES</w:t>
            </w:r>
          </w:p>
        </w:tc>
        <w:tc>
          <w:tcPr>
            <w:tcW w:w="1701" w:type="dxa"/>
            <w:vMerge w:val="restart"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  <w:r w:rsidRPr="00B449F5">
              <w:rPr>
                <w:rFonts w:ascii="Microsoft PhagsPa" w:hAnsi="Microsoft PhagsPa"/>
                <w:sz w:val="16"/>
              </w:rPr>
              <w:t>VALORES</w:t>
            </w:r>
          </w:p>
          <w:p w:rsidR="009F7470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  <w:r w:rsidRPr="00B449F5">
              <w:rPr>
                <w:rFonts w:ascii="Microsoft PhagsPa" w:hAnsi="Microsoft PhagsPa"/>
                <w:sz w:val="16"/>
              </w:rPr>
              <w:t xml:space="preserve">DISCIPLINA </w:t>
            </w:r>
          </w:p>
          <w:p w:rsidR="00500E32" w:rsidRPr="00B449F5" w:rsidRDefault="00500E32" w:rsidP="00765484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6"/>
              </w:rPr>
              <w:t xml:space="preserve">CONDUCTA </w:t>
            </w:r>
          </w:p>
        </w:tc>
        <w:tc>
          <w:tcPr>
            <w:tcW w:w="708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1</w:t>
            </w: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85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85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85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85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385"/>
        </w:trPr>
        <w:tc>
          <w:tcPr>
            <w:tcW w:w="534" w:type="dxa"/>
            <w:vMerge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Pr="00F601FF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30"/>
        </w:trPr>
        <w:tc>
          <w:tcPr>
            <w:tcW w:w="534" w:type="dxa"/>
            <w:vMerge w:val="restart"/>
            <w:textDirection w:val="btLr"/>
            <w:vAlign w:val="center"/>
          </w:tcPr>
          <w:p w:rsidR="009F7470" w:rsidRPr="009F7470" w:rsidRDefault="009F7470" w:rsidP="009F7470">
            <w:pPr>
              <w:ind w:left="113" w:right="113"/>
              <w:jc w:val="center"/>
              <w:rPr>
                <w:rFonts w:ascii="Microsoft PhagsPa" w:hAnsi="Microsoft PhagsPa"/>
                <w:b/>
                <w:sz w:val="20"/>
              </w:rPr>
            </w:pPr>
            <w:r w:rsidRPr="009F7470">
              <w:rPr>
                <w:rFonts w:ascii="Microsoft PhagsPa" w:hAnsi="Microsoft PhagsPa"/>
                <w:b/>
                <w:sz w:val="20"/>
              </w:rPr>
              <w:t>ESTÉTICA</w:t>
            </w:r>
          </w:p>
        </w:tc>
        <w:tc>
          <w:tcPr>
            <w:tcW w:w="1701" w:type="dxa"/>
            <w:vMerge w:val="restart"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 xml:space="preserve">ARTISTICA </w:t>
            </w:r>
          </w:p>
          <w:p w:rsidR="009F7470" w:rsidRPr="00B449F5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1</w:t>
            </w:r>
          </w:p>
        </w:tc>
        <w:tc>
          <w:tcPr>
            <w:tcW w:w="5245" w:type="dxa"/>
          </w:tcPr>
          <w:p w:rsidR="009F7470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  <w:p w:rsidR="00770E21" w:rsidRPr="00F601FF" w:rsidRDefault="00770E21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27"/>
        </w:trPr>
        <w:tc>
          <w:tcPr>
            <w:tcW w:w="534" w:type="dxa"/>
            <w:vMerge/>
            <w:textDirection w:val="btLr"/>
            <w:vAlign w:val="center"/>
          </w:tcPr>
          <w:p w:rsidR="009F7470" w:rsidRPr="00765484" w:rsidRDefault="009F7470" w:rsidP="001724AB">
            <w:pPr>
              <w:ind w:left="113" w:right="113"/>
              <w:jc w:val="center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F7470" w:rsidRDefault="009F7470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9F7470" w:rsidRDefault="009F7470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  <w:p w:rsidR="00770E21" w:rsidRPr="00F601FF" w:rsidRDefault="00770E21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9F7470" w:rsidRDefault="009F7470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770E21" w:rsidTr="00770E21">
        <w:trPr>
          <w:cantSplit/>
          <w:trHeight w:val="409"/>
        </w:trPr>
        <w:tc>
          <w:tcPr>
            <w:tcW w:w="534" w:type="dxa"/>
            <w:vMerge/>
            <w:textDirection w:val="btLr"/>
            <w:vAlign w:val="center"/>
          </w:tcPr>
          <w:p w:rsidR="00770E21" w:rsidRPr="00765484" w:rsidRDefault="00770E21" w:rsidP="001724AB">
            <w:pPr>
              <w:ind w:left="113" w:right="113"/>
              <w:jc w:val="center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70E21" w:rsidRDefault="00770E21" w:rsidP="00765484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770E21" w:rsidRDefault="00770E21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245" w:type="dxa"/>
          </w:tcPr>
          <w:p w:rsidR="00770E21" w:rsidRPr="00F601FF" w:rsidRDefault="00770E21" w:rsidP="00E23057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70E21" w:rsidRDefault="00770E21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770E21" w:rsidRDefault="00770E21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770E21" w:rsidTr="00515F79">
        <w:trPr>
          <w:cantSplit/>
          <w:trHeight w:val="409"/>
        </w:trPr>
        <w:tc>
          <w:tcPr>
            <w:tcW w:w="2235" w:type="dxa"/>
            <w:gridSpan w:val="2"/>
            <w:vAlign w:val="center"/>
          </w:tcPr>
          <w:p w:rsidR="00770E21" w:rsidRPr="00770E21" w:rsidRDefault="00770E21" w:rsidP="00770E21">
            <w:pPr>
              <w:jc w:val="center"/>
              <w:rPr>
                <w:rFonts w:ascii="Microsoft PhagsPa" w:hAnsi="Microsoft PhagsPa"/>
                <w:b/>
                <w:sz w:val="18"/>
              </w:rPr>
            </w:pPr>
            <w:r>
              <w:rPr>
                <w:rFonts w:ascii="Microsoft PhagsPa" w:hAnsi="Microsoft PhagsPa"/>
                <w:b/>
                <w:sz w:val="18"/>
              </w:rPr>
              <w:t xml:space="preserve">NOTA FAMILIAR </w:t>
            </w:r>
          </w:p>
        </w:tc>
        <w:tc>
          <w:tcPr>
            <w:tcW w:w="708" w:type="dxa"/>
            <w:vAlign w:val="center"/>
          </w:tcPr>
          <w:p w:rsidR="00770E21" w:rsidRDefault="00770E21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513" w:type="dxa"/>
            <w:gridSpan w:val="3"/>
          </w:tcPr>
          <w:p w:rsidR="00770E21" w:rsidRDefault="00770E21" w:rsidP="009871CA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9F7470" w:rsidTr="009F7470">
        <w:trPr>
          <w:cantSplit/>
          <w:trHeight w:val="227"/>
        </w:trPr>
        <w:tc>
          <w:tcPr>
            <w:tcW w:w="10456" w:type="dxa"/>
            <w:gridSpan w:val="6"/>
            <w:vAlign w:val="center"/>
          </w:tcPr>
          <w:p w:rsidR="009F7470" w:rsidRPr="00A40915" w:rsidRDefault="009F7470" w:rsidP="009F7470">
            <w:pPr>
              <w:jc w:val="both"/>
              <w:rPr>
                <w:rFonts w:ascii="Microsoft PhagsPa" w:hAnsi="Microsoft PhagsPa"/>
                <w:sz w:val="18"/>
                <w:szCs w:val="18"/>
              </w:rPr>
            </w:pPr>
            <w:r w:rsidRPr="00A40915">
              <w:rPr>
                <w:rFonts w:ascii="Microsoft PhagsPa" w:hAnsi="Microsoft PhagsPa"/>
                <w:b/>
                <w:sz w:val="18"/>
                <w:szCs w:val="18"/>
              </w:rPr>
              <w:t>ESCALA DE VALORACIÓN</w:t>
            </w:r>
            <w:r w:rsidRPr="00A40915">
              <w:rPr>
                <w:rFonts w:ascii="Microsoft PhagsPa" w:hAnsi="Microsoft PhagsPa"/>
                <w:sz w:val="18"/>
                <w:szCs w:val="18"/>
              </w:rPr>
              <w:t>: DESEMPEÑO BAJO: 0.0 A 3.0; DESEMPEÑO BÁSICO: 3.1.A 3.9; DESEMPEÑO ALTO: 4.0 A 4.5;</w:t>
            </w:r>
            <w:r>
              <w:rPr>
                <w:rFonts w:ascii="Microsoft PhagsPa" w:hAnsi="Microsoft PhagsPa"/>
                <w:sz w:val="18"/>
                <w:szCs w:val="18"/>
              </w:rPr>
              <w:t xml:space="preserve"> DESEMPEÑO SUPERIOR: 4.6 A 5.0</w:t>
            </w:r>
          </w:p>
          <w:p w:rsidR="009F7470" w:rsidRDefault="009F7470" w:rsidP="009F7470">
            <w:pPr>
              <w:rPr>
                <w:rFonts w:ascii="Microsoft PhagsPa" w:hAnsi="Microsoft PhagsPa"/>
                <w:sz w:val="24"/>
              </w:rPr>
            </w:pPr>
            <w:r w:rsidRPr="00A40915">
              <w:rPr>
                <w:rFonts w:ascii="Microsoft PhagsPa" w:hAnsi="Microsoft PhagsPa"/>
                <w:b/>
                <w:sz w:val="18"/>
                <w:szCs w:val="18"/>
              </w:rPr>
              <w:t>IHS</w:t>
            </w:r>
            <w:r w:rsidRPr="00A40915">
              <w:rPr>
                <w:rFonts w:ascii="Microsoft PhagsPa" w:hAnsi="Microsoft PhagsPa"/>
                <w:sz w:val="18"/>
                <w:szCs w:val="18"/>
              </w:rPr>
              <w:t>:</w:t>
            </w:r>
            <w:r>
              <w:rPr>
                <w:rFonts w:ascii="Microsoft PhagsPa" w:hAnsi="Microsoft PhagsPa"/>
                <w:sz w:val="18"/>
                <w:szCs w:val="18"/>
              </w:rPr>
              <w:t xml:space="preserve"> INTENSIDAD HORARIA SEMANAL                 </w:t>
            </w:r>
            <w:r w:rsidRPr="00A40915">
              <w:rPr>
                <w:rFonts w:ascii="Microsoft PhagsPa" w:hAnsi="Microsoft PhagsPa"/>
                <w:b/>
                <w:sz w:val="18"/>
                <w:szCs w:val="18"/>
              </w:rPr>
              <w:t>IN</w:t>
            </w:r>
            <w:r>
              <w:rPr>
                <w:rFonts w:ascii="Microsoft PhagsPa" w:hAnsi="Microsoft PhagsPa"/>
                <w:sz w:val="18"/>
                <w:szCs w:val="18"/>
              </w:rPr>
              <w:t xml:space="preserve">: INASISTENCIA  </w:t>
            </w:r>
            <w:r>
              <w:rPr>
                <w:rFonts w:ascii="Microsoft PhagsPa" w:hAnsi="Microsoft PhagsPa"/>
                <w:sz w:val="24"/>
              </w:rPr>
              <w:t xml:space="preserve"> </w:t>
            </w:r>
          </w:p>
        </w:tc>
      </w:tr>
    </w:tbl>
    <w:p w:rsidR="00F601FF" w:rsidRDefault="00F601FF" w:rsidP="00E23057">
      <w:pPr>
        <w:jc w:val="both"/>
        <w:rPr>
          <w:rFonts w:ascii="Microsoft PhagsPa" w:hAnsi="Microsoft PhagsPa"/>
          <w:sz w:val="24"/>
        </w:rPr>
      </w:pPr>
    </w:p>
    <w:p w:rsidR="00F601FF" w:rsidRDefault="00F601FF" w:rsidP="00E23057">
      <w:pPr>
        <w:jc w:val="both"/>
        <w:rPr>
          <w:rFonts w:ascii="Microsoft PhagsPa" w:hAnsi="Microsoft PhagsPa"/>
          <w:sz w:val="24"/>
        </w:rPr>
      </w:pPr>
    </w:p>
    <w:p w:rsidR="00BC1B46" w:rsidRDefault="00BC1B46" w:rsidP="00E23057">
      <w:pPr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lastRenderedPageBreak/>
        <w:t>OBSERVACIONES:</w:t>
      </w:r>
    </w:p>
    <w:p w:rsidR="00BC1B46" w:rsidRDefault="00BC1B46" w:rsidP="00E23057">
      <w:pPr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B46" w:rsidRDefault="00BC1B46" w:rsidP="00E23057">
      <w:pPr>
        <w:jc w:val="both"/>
        <w:rPr>
          <w:rFonts w:ascii="Microsoft PhagsPa" w:hAnsi="Microsoft PhagsPa"/>
          <w:sz w:val="24"/>
        </w:rPr>
      </w:pPr>
    </w:p>
    <w:p w:rsidR="00A40915" w:rsidRDefault="00BC1B46" w:rsidP="00A40915">
      <w:pPr>
        <w:spacing w:line="240" w:lineRule="auto"/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__________________________________________                              _______________________________________</w:t>
      </w:r>
    </w:p>
    <w:p w:rsidR="00A40915" w:rsidRPr="00A40915" w:rsidRDefault="00A40915" w:rsidP="00A40915">
      <w:pPr>
        <w:spacing w:line="240" w:lineRule="auto"/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 xml:space="preserve">          </w:t>
      </w:r>
      <w:r w:rsidRPr="00A40915">
        <w:rPr>
          <w:rFonts w:ascii="Microsoft PhagsPa" w:hAnsi="Microsoft PhagsPa"/>
        </w:rPr>
        <w:t xml:space="preserve">Lic. </w:t>
      </w:r>
      <w:r w:rsidR="00770E21">
        <w:rPr>
          <w:rFonts w:ascii="Microsoft PhagsPa" w:hAnsi="Microsoft PhagsPa"/>
        </w:rPr>
        <w:t xml:space="preserve">Clara Liliana Yepes                  </w:t>
      </w:r>
      <w:r w:rsidRPr="00A40915">
        <w:rPr>
          <w:rFonts w:ascii="Microsoft PhagsPa" w:hAnsi="Microsoft PhagsPa"/>
        </w:rPr>
        <w:t xml:space="preserve">                                           Lic. Luz Esperanza Murcia Latorre</w:t>
      </w:r>
    </w:p>
    <w:p w:rsidR="00BC1B46" w:rsidRPr="00A40915" w:rsidRDefault="00500E32" w:rsidP="00A40915">
      <w:pPr>
        <w:pStyle w:val="Sinespaciado"/>
        <w:rPr>
          <w:rFonts w:ascii="Microsoft PhagsPa" w:hAnsi="Microsoft PhagsPa"/>
        </w:rPr>
      </w:pPr>
      <w:r>
        <w:rPr>
          <w:rFonts w:ascii="Microsoft PhagsPa" w:hAnsi="Microsoft PhagsPa"/>
        </w:rPr>
        <w:t xml:space="preserve">               </w:t>
      </w:r>
      <w:r w:rsidR="00BC1B46" w:rsidRPr="00A40915">
        <w:rPr>
          <w:rFonts w:ascii="Microsoft PhagsPa" w:hAnsi="Microsoft PhagsPa"/>
        </w:rPr>
        <w:t xml:space="preserve">DOCENTE TITULAR                                                                </w:t>
      </w:r>
      <w:r w:rsidR="00A40915" w:rsidRPr="00A40915">
        <w:rPr>
          <w:rFonts w:ascii="Microsoft PhagsPa" w:hAnsi="Microsoft PhagsPa"/>
        </w:rPr>
        <w:t xml:space="preserve">    </w:t>
      </w:r>
      <w:r w:rsidR="00BC1B46" w:rsidRPr="00A40915">
        <w:rPr>
          <w:rFonts w:ascii="Microsoft PhagsPa" w:hAnsi="Microsoft PhagsPa"/>
        </w:rPr>
        <w:t xml:space="preserve">    </w:t>
      </w:r>
      <w:r w:rsidR="00A40915">
        <w:rPr>
          <w:rFonts w:ascii="Microsoft PhagsPa" w:hAnsi="Microsoft PhagsPa"/>
        </w:rPr>
        <w:t xml:space="preserve">  </w:t>
      </w:r>
      <w:r w:rsidR="00BC1B46" w:rsidRPr="00A40915">
        <w:rPr>
          <w:rFonts w:ascii="Microsoft PhagsPa" w:hAnsi="Microsoft PhagsPa"/>
        </w:rPr>
        <w:t xml:space="preserve"> </w:t>
      </w:r>
      <w:r>
        <w:rPr>
          <w:rFonts w:ascii="Microsoft PhagsPa" w:hAnsi="Microsoft PhagsPa"/>
        </w:rPr>
        <w:t xml:space="preserve">         </w:t>
      </w:r>
      <w:r w:rsidR="00BC1B46" w:rsidRPr="00A40915">
        <w:rPr>
          <w:rFonts w:ascii="Microsoft PhagsPa" w:hAnsi="Microsoft PhagsPa"/>
        </w:rPr>
        <w:t>RECTORA</w:t>
      </w:r>
    </w:p>
    <w:p w:rsidR="004C6008" w:rsidRDefault="004C6008" w:rsidP="00E23057">
      <w:pPr>
        <w:jc w:val="both"/>
        <w:rPr>
          <w:rFonts w:ascii="Microsoft PhagsPa" w:hAnsi="Microsoft PhagsPa"/>
          <w:sz w:val="24"/>
        </w:rPr>
      </w:pPr>
    </w:p>
    <w:p w:rsidR="009F7470" w:rsidRDefault="009F7470">
      <w:pPr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br w:type="page"/>
      </w:r>
    </w:p>
    <w:p w:rsidR="00927B53" w:rsidRDefault="003230A4">
      <w:pPr>
        <w:rPr>
          <w:rFonts w:ascii="Microsoft PhagsPa" w:hAnsi="Microsoft PhagsPa"/>
          <w:sz w:val="24"/>
        </w:rPr>
      </w:pPr>
      <w:r w:rsidRPr="00E55657">
        <w:rPr>
          <w:rFonts w:ascii="Berylium" w:hAnsi="Berylium"/>
          <w:noProof/>
          <w:lang w:val="es-CO"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0BC50186" wp14:editId="1FD824A2">
            <wp:simplePos x="0" y="0"/>
            <wp:positionH relativeFrom="column">
              <wp:posOffset>1183640</wp:posOffset>
            </wp:positionH>
            <wp:positionV relativeFrom="paragraph">
              <wp:posOffset>-283210</wp:posOffset>
            </wp:positionV>
            <wp:extent cx="857250" cy="857250"/>
            <wp:effectExtent l="0" t="0" r="0" b="0"/>
            <wp:wrapSquare wrapText="bothSides"/>
            <wp:docPr id="1" name="Imagen 1" descr="H:\Sin títul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in título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759">
        <w:rPr>
          <w:rFonts w:ascii="Microsoft PhagsPa" w:hAnsi="Microsoft PhagsPa"/>
          <w:noProof/>
          <w:sz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-195580</wp:posOffset>
                </wp:positionV>
                <wp:extent cx="3303270" cy="765810"/>
                <wp:effectExtent l="6985" t="11430" r="13970" b="1333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270" cy="765810"/>
                          <a:chOff x="5103" y="498"/>
                          <a:chExt cx="7497" cy="2391"/>
                        </a:xfrm>
                      </wpg:grpSpPr>
                      <wps:wsp>
                        <wps:cNvPr id="8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03" y="498"/>
                            <a:ext cx="7497" cy="75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7030A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Centro Educativo Mi Mundo Mágico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0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620" y="1399"/>
                            <a:ext cx="6342" cy="7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"Enseñar no es transferir el conocimiento, sino crear </w:t>
                              </w:r>
                            </w:p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la posibilidad para su propia construcción"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1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763" y="2394"/>
                            <a:ext cx="5652" cy="4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Resolución No 10905 de Noviembre 23 del 2015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margin-left:168.75pt;margin-top:-15.4pt;width:260.1pt;height:60.3pt;z-index:251664384" coordorigin="5103,498" coordsize="7497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">
                <v:shape id="WordArt 11" o:spid="_x0000_s1031" type="#_x0000_t202" style="position:absolute;left:5103;top:498;width:7497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o:lock v:ext="edit" shapetype="t"/>
                  <v:textbox style="mso-fit-shape-to-text:t">
                    <w:txbxContent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7030A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Centro Educativo Mi Mundo Mágico</w:t>
                        </w:r>
                      </w:p>
                    </w:txbxContent>
                  </v:textbox>
                </v:shape>
                <v:shape id="WordArt 12" o:spid="_x0000_s1032" type="#_x0000_t202" style="position:absolute;left:5620;top:1399;width:6342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o:lock v:ext="edit" shapetype="t"/>
                  <v:textbox style="mso-fit-shape-to-text:t">
                    <w:txbxContent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000000"/>
                            <w14:textOutline w14:w="9525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"Enseñar no es transferir el conocimiento, sino crear </w:t>
                        </w:r>
                      </w:p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000000"/>
                            <w14:textOutline w14:w="9525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</w:rPr>
                          <w:t>la posibilidad para su propia construcción"</w:t>
                        </w:r>
                      </w:p>
                    </w:txbxContent>
                  </v:textbox>
                </v:shape>
                <v:shape id="WordArt 13" o:spid="_x0000_s1033" type="#_x0000_t202" style="position:absolute;left:5763;top:2394;width:565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000000"/>
                            <w14:textOutline w14:w="9525" w14:cap="flat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round/>
                            </w14:textOutline>
                          </w:rPr>
                          <w:t>Resolución No 10905 de Noviembre 23 del 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7B53">
        <w:rPr>
          <w:rFonts w:ascii="Microsoft PhagsPa" w:hAnsi="Microsoft PhagsPa"/>
          <w:sz w:val="24"/>
        </w:rPr>
        <w:tab/>
      </w:r>
      <w:r w:rsidR="00927B53">
        <w:rPr>
          <w:rFonts w:ascii="Microsoft PhagsPa" w:hAnsi="Microsoft PhagsPa"/>
          <w:sz w:val="24"/>
        </w:rPr>
        <w:tab/>
      </w:r>
    </w:p>
    <w:p w:rsidR="00927B53" w:rsidRDefault="00927B53">
      <w:pPr>
        <w:rPr>
          <w:rFonts w:ascii="Microsoft PhagsPa" w:hAnsi="Microsoft PhagsPa"/>
          <w:sz w:val="24"/>
        </w:rPr>
      </w:pPr>
    </w:p>
    <w:p w:rsidR="00927B53" w:rsidRPr="003230A4" w:rsidRDefault="00927B53" w:rsidP="00927B53">
      <w:pPr>
        <w:pStyle w:val="Sinespaciado"/>
        <w:rPr>
          <w:sz w:val="10"/>
        </w:rPr>
      </w:pPr>
    </w:p>
    <w:tbl>
      <w:tblPr>
        <w:tblStyle w:val="Tablaconcuadrcula"/>
        <w:tblW w:w="116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2551"/>
        <w:gridCol w:w="2835"/>
        <w:gridCol w:w="567"/>
        <w:gridCol w:w="709"/>
        <w:gridCol w:w="1701"/>
        <w:gridCol w:w="884"/>
      </w:tblGrid>
      <w:tr w:rsidR="00E67402" w:rsidTr="00085CB0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402" w:rsidRPr="007C5DF7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  <w:r w:rsidRPr="007C5DF7">
              <w:rPr>
                <w:rFonts w:ascii="Microsoft PhagsPa" w:hAnsi="Microsoft PhagsPa"/>
                <w:sz w:val="20"/>
              </w:rPr>
              <w:t xml:space="preserve">EDUCANDO: </w:t>
            </w:r>
            <w:r w:rsidRPr="007C5DF7">
              <w:rPr>
                <w:rFonts w:ascii="Microsoft PhagsPa" w:hAnsi="Microsoft PhagsPa"/>
                <w:b/>
                <w:sz w:val="20"/>
              </w:rPr>
              <w:t xml:space="preserve">MURCIA LATORRE LUZ ESPERANZA </w:t>
            </w:r>
            <w:r w:rsidRPr="007C5DF7">
              <w:rPr>
                <w:rFonts w:ascii="Microsoft PhagsPa" w:hAnsi="Microsoft PhagsPa"/>
                <w:sz w:val="20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67402" w:rsidRPr="007C5DF7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>PRIMERO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402" w:rsidRPr="007C5DF7" w:rsidRDefault="00770E21" w:rsidP="00E67402">
            <w:pPr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>SEGUNDO</w:t>
            </w:r>
            <w:r w:rsidR="00E67402" w:rsidRPr="007C5DF7">
              <w:rPr>
                <w:rFonts w:ascii="Microsoft PhagsPa" w:hAnsi="Microsoft PhagsPa"/>
                <w:sz w:val="20"/>
              </w:rPr>
              <w:t xml:space="preserve"> PERIODO</w:t>
            </w:r>
          </w:p>
        </w:tc>
      </w:tr>
      <w:tr w:rsidR="00770E21" w:rsidTr="00085CB0">
        <w:trPr>
          <w:trHeight w:val="339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E21" w:rsidRPr="007C5DF7" w:rsidRDefault="00770E21" w:rsidP="008F21D1">
            <w:pPr>
              <w:jc w:val="both"/>
              <w:rPr>
                <w:rFonts w:ascii="Microsoft PhagsPa" w:hAnsi="Microsoft PhagsPa"/>
                <w:sz w:val="20"/>
              </w:rPr>
            </w:pPr>
            <w:r w:rsidRPr="007C5DF7">
              <w:rPr>
                <w:rFonts w:ascii="Microsoft PhagsPa" w:hAnsi="Microsoft PhagsPa"/>
                <w:sz w:val="20"/>
              </w:rPr>
              <w:t xml:space="preserve">JORNADA: </w:t>
            </w:r>
            <w:r w:rsidRPr="003230A4">
              <w:rPr>
                <w:rFonts w:ascii="Microsoft PhagsPa" w:hAnsi="Microsoft PhagsPa"/>
                <w:sz w:val="20"/>
              </w:rPr>
              <w:t>MAÑANA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0E21" w:rsidRDefault="00770E21" w:rsidP="00085CB0">
            <w:pPr>
              <w:jc w:val="both"/>
              <w:rPr>
                <w:rFonts w:ascii="Microsoft PhagsPa" w:hAnsi="Microsoft PhagsPa"/>
                <w:sz w:val="20"/>
              </w:rPr>
            </w:pPr>
            <w:r w:rsidRPr="007C5DF7">
              <w:rPr>
                <w:rFonts w:ascii="Microsoft PhagsPa" w:hAnsi="Microsoft PhagsPa"/>
                <w:sz w:val="20"/>
              </w:rPr>
              <w:t xml:space="preserve">FECHA: </w:t>
            </w:r>
            <w:r>
              <w:rPr>
                <w:rFonts w:ascii="Microsoft PhagsPa" w:hAnsi="Microsoft PhagsPa"/>
                <w:sz w:val="20"/>
              </w:rPr>
              <w:t>JULIO</w:t>
            </w:r>
            <w:r w:rsidRPr="007C5DF7">
              <w:rPr>
                <w:rFonts w:ascii="Microsoft PhagsPa" w:hAnsi="Microsoft PhagsPa"/>
                <w:sz w:val="20"/>
              </w:rPr>
              <w:t xml:space="preserve"> </w:t>
            </w:r>
            <w:r w:rsidR="00085CB0">
              <w:rPr>
                <w:rFonts w:ascii="Microsoft PhagsPa" w:hAnsi="Microsoft PhagsPa"/>
                <w:sz w:val="20"/>
              </w:rPr>
              <w:t xml:space="preserve">13 </w:t>
            </w:r>
            <w:r>
              <w:rPr>
                <w:rFonts w:ascii="Microsoft PhagsPa" w:hAnsi="Microsoft PhagsPa"/>
                <w:sz w:val="20"/>
              </w:rPr>
              <w:t xml:space="preserve">DEL 2.020 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E21" w:rsidRPr="007C5DF7" w:rsidRDefault="00770E21" w:rsidP="008F21D1">
            <w:pPr>
              <w:jc w:val="both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PROMEDIO:          PUESTO: </w:t>
            </w:r>
          </w:p>
        </w:tc>
      </w:tr>
      <w:tr w:rsidR="00E67402" w:rsidTr="00E67402">
        <w:trPr>
          <w:gridAfter w:val="1"/>
          <w:wAfter w:w="884" w:type="dxa"/>
        </w:trPr>
        <w:tc>
          <w:tcPr>
            <w:tcW w:w="1702" w:type="dxa"/>
            <w:vAlign w:val="center"/>
          </w:tcPr>
          <w:p w:rsidR="00E67402" w:rsidRPr="00765484" w:rsidRDefault="00E67402" w:rsidP="00BD6CEC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>
              <w:rPr>
                <w:rFonts w:ascii="Microsoft PhagsPa" w:hAnsi="Microsoft PhagsPa"/>
                <w:b/>
                <w:sz w:val="24"/>
              </w:rPr>
              <w:t>ÁREA</w:t>
            </w:r>
          </w:p>
        </w:tc>
        <w:tc>
          <w:tcPr>
            <w:tcW w:w="709" w:type="dxa"/>
            <w:vAlign w:val="center"/>
          </w:tcPr>
          <w:p w:rsidR="00E67402" w:rsidRPr="00765484" w:rsidRDefault="00E67402" w:rsidP="00BD6CEC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 w:rsidRPr="00765484">
              <w:rPr>
                <w:rFonts w:ascii="Microsoft PhagsPa" w:hAnsi="Microsoft PhagsPa"/>
                <w:b/>
                <w:sz w:val="24"/>
              </w:rPr>
              <w:t>IH</w:t>
            </w:r>
            <w:r>
              <w:rPr>
                <w:rFonts w:ascii="Microsoft PhagsPa" w:hAnsi="Microsoft PhagsPa"/>
                <w:b/>
                <w:sz w:val="24"/>
              </w:rPr>
              <w:t>S</w:t>
            </w:r>
          </w:p>
        </w:tc>
        <w:tc>
          <w:tcPr>
            <w:tcW w:w="5386" w:type="dxa"/>
            <w:gridSpan w:val="2"/>
            <w:vAlign w:val="center"/>
          </w:tcPr>
          <w:p w:rsidR="00E67402" w:rsidRPr="00765484" w:rsidRDefault="00E67402" w:rsidP="00BD6CEC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>
              <w:rPr>
                <w:rFonts w:ascii="Microsoft PhagsPa" w:hAnsi="Microsoft PhagsPa"/>
                <w:b/>
                <w:sz w:val="24"/>
              </w:rPr>
              <w:t>INDICADORES DE APRENDIZAJE POR ASIGNATURA</w:t>
            </w:r>
          </w:p>
        </w:tc>
        <w:tc>
          <w:tcPr>
            <w:tcW w:w="567" w:type="dxa"/>
            <w:vAlign w:val="center"/>
          </w:tcPr>
          <w:p w:rsidR="00E67402" w:rsidRPr="00765484" w:rsidRDefault="00E67402" w:rsidP="00BD6CEC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>
              <w:rPr>
                <w:rFonts w:ascii="Microsoft PhagsPa" w:hAnsi="Microsoft PhagsPa"/>
                <w:b/>
                <w:sz w:val="24"/>
              </w:rPr>
              <w:t>IN</w:t>
            </w:r>
          </w:p>
        </w:tc>
        <w:tc>
          <w:tcPr>
            <w:tcW w:w="709" w:type="dxa"/>
            <w:vAlign w:val="center"/>
          </w:tcPr>
          <w:p w:rsidR="00E67402" w:rsidRDefault="00E67402" w:rsidP="00E67402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>
              <w:rPr>
                <w:rFonts w:ascii="Microsoft PhagsPa" w:hAnsi="Microsoft PhagsPa"/>
                <w:b/>
                <w:sz w:val="24"/>
              </w:rPr>
              <w:t>NCT</w:t>
            </w:r>
          </w:p>
        </w:tc>
        <w:tc>
          <w:tcPr>
            <w:tcW w:w="1701" w:type="dxa"/>
            <w:vAlign w:val="center"/>
          </w:tcPr>
          <w:p w:rsidR="00E67402" w:rsidRDefault="00E67402" w:rsidP="00E67402">
            <w:pPr>
              <w:jc w:val="center"/>
              <w:rPr>
                <w:rFonts w:ascii="Microsoft PhagsPa" w:hAnsi="Microsoft PhagsPa"/>
                <w:b/>
                <w:sz w:val="24"/>
              </w:rPr>
            </w:pPr>
            <w:r>
              <w:rPr>
                <w:rFonts w:ascii="Microsoft PhagsPa" w:hAnsi="Microsoft PhagsPa"/>
                <w:b/>
                <w:sz w:val="24"/>
              </w:rPr>
              <w:t>DESEMPEÑO</w:t>
            </w:r>
          </w:p>
        </w:tc>
      </w:tr>
      <w:tr w:rsidR="00E67402" w:rsidTr="00E67402">
        <w:trPr>
          <w:gridAfter w:val="1"/>
          <w:wAfter w:w="884" w:type="dxa"/>
          <w:trHeight w:val="75"/>
        </w:trPr>
        <w:tc>
          <w:tcPr>
            <w:tcW w:w="1702" w:type="dxa"/>
            <w:vMerge w:val="restart"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t xml:space="preserve">MATEMÁTICAS </w:t>
            </w:r>
          </w:p>
        </w:tc>
        <w:tc>
          <w:tcPr>
            <w:tcW w:w="709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732A1F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>PENSAMIENTO MATEMÁTICO</w:t>
            </w:r>
          </w:p>
        </w:tc>
        <w:tc>
          <w:tcPr>
            <w:tcW w:w="567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trHeight w:val="75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trHeight w:val="75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trHeight w:val="265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trHeight w:val="265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732A1F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>GEOMETRÍA</w:t>
            </w: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trHeight w:val="255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trHeight w:val="255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10"/>
        </w:trPr>
        <w:tc>
          <w:tcPr>
            <w:tcW w:w="1702" w:type="dxa"/>
            <w:vMerge w:val="restart"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t xml:space="preserve">HUMANINDADES </w:t>
            </w:r>
          </w:p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337A5A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>LENGUA CASTELLANA</w:t>
            </w:r>
          </w:p>
        </w:tc>
        <w:tc>
          <w:tcPr>
            <w:tcW w:w="567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1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1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1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1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337A5A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IDIOMA EXTRANJERO – INGLÉS </w:t>
            </w: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1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1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1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330"/>
        </w:trPr>
        <w:tc>
          <w:tcPr>
            <w:tcW w:w="1702" w:type="dxa"/>
            <w:vMerge w:val="restart"/>
            <w:vAlign w:val="center"/>
          </w:tcPr>
          <w:p w:rsidR="00E67402" w:rsidRPr="00BD6CEC" w:rsidRDefault="00E67402" w:rsidP="00A410A3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t xml:space="preserve">CIENCIAS NATUALES Y EDUCACIÓN AMBIENTAL </w:t>
            </w:r>
          </w:p>
        </w:tc>
        <w:tc>
          <w:tcPr>
            <w:tcW w:w="709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BD6CEC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>NATU</w:t>
            </w:r>
            <w:r w:rsidR="0031351F">
              <w:rPr>
                <w:rFonts w:ascii="Microsoft PhagsPa" w:hAnsi="Microsoft PhagsPa"/>
                <w:sz w:val="20"/>
              </w:rPr>
              <w:t>R</w:t>
            </w:r>
            <w:r>
              <w:rPr>
                <w:rFonts w:ascii="Microsoft PhagsPa" w:hAnsi="Microsoft PhagsPa"/>
                <w:sz w:val="20"/>
              </w:rPr>
              <w:t xml:space="preserve">ALES </w:t>
            </w:r>
          </w:p>
        </w:tc>
        <w:tc>
          <w:tcPr>
            <w:tcW w:w="567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33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33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33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330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BD6CEC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EDUCACIÓN SEXUAL </w:t>
            </w: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65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65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35"/>
        </w:trPr>
        <w:tc>
          <w:tcPr>
            <w:tcW w:w="1702" w:type="dxa"/>
            <w:vMerge w:val="restart"/>
            <w:vAlign w:val="center"/>
          </w:tcPr>
          <w:p w:rsidR="00E67402" w:rsidRPr="00BD6CEC" w:rsidRDefault="00E67402" w:rsidP="00A410A3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t xml:space="preserve">CIENCIAS SOCIALES   </w:t>
            </w:r>
          </w:p>
        </w:tc>
        <w:tc>
          <w:tcPr>
            <w:tcW w:w="709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BD6CEC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SOCIALES </w:t>
            </w:r>
          </w:p>
        </w:tc>
        <w:tc>
          <w:tcPr>
            <w:tcW w:w="567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32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32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32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232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BD6CEC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DEMOCRACIA </w:t>
            </w: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28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27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770E21">
        <w:trPr>
          <w:gridAfter w:val="1"/>
          <w:wAfter w:w="884" w:type="dxa"/>
          <w:cantSplit/>
          <w:trHeight w:val="205"/>
        </w:trPr>
        <w:tc>
          <w:tcPr>
            <w:tcW w:w="1702" w:type="dxa"/>
            <w:vMerge w:val="restart"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t xml:space="preserve">EDUCACIÓN ARTISTICA  </w:t>
            </w:r>
          </w:p>
        </w:tc>
        <w:tc>
          <w:tcPr>
            <w:tcW w:w="709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E67402" w:rsidRPr="00F601FF" w:rsidRDefault="00E67402" w:rsidP="00056A7B">
            <w:pPr>
              <w:pStyle w:val="Sinespaciado"/>
            </w:pPr>
          </w:p>
        </w:tc>
        <w:tc>
          <w:tcPr>
            <w:tcW w:w="567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770E21">
        <w:trPr>
          <w:gridAfter w:val="1"/>
          <w:wAfter w:w="884" w:type="dxa"/>
          <w:cantSplit/>
          <w:trHeight w:val="195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E67402" w:rsidRPr="00F601FF" w:rsidRDefault="00E67402" w:rsidP="00732A1F">
            <w:pPr>
              <w:pStyle w:val="Sinespaciado"/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770E21" w:rsidTr="00770E21">
        <w:trPr>
          <w:gridAfter w:val="1"/>
          <w:wAfter w:w="884" w:type="dxa"/>
          <w:cantSplit/>
          <w:trHeight w:val="209"/>
        </w:trPr>
        <w:tc>
          <w:tcPr>
            <w:tcW w:w="1702" w:type="dxa"/>
            <w:vMerge/>
            <w:vAlign w:val="center"/>
          </w:tcPr>
          <w:p w:rsidR="00770E21" w:rsidRPr="00BD6CEC" w:rsidRDefault="00770E21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70E21" w:rsidRDefault="00770E21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770E21" w:rsidRPr="00F601FF" w:rsidRDefault="00770E21" w:rsidP="00732A1F">
            <w:pPr>
              <w:pStyle w:val="Sinespaciado"/>
            </w:pPr>
          </w:p>
        </w:tc>
        <w:tc>
          <w:tcPr>
            <w:tcW w:w="567" w:type="dxa"/>
            <w:vMerge/>
            <w:vAlign w:val="center"/>
          </w:tcPr>
          <w:p w:rsidR="00770E21" w:rsidRDefault="00770E21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770E21" w:rsidRDefault="00770E21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770E21" w:rsidRDefault="00770E21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56"/>
        </w:trPr>
        <w:tc>
          <w:tcPr>
            <w:tcW w:w="1702" w:type="dxa"/>
            <w:vMerge w:val="restart"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  <w:p w:rsidR="00E67402" w:rsidRPr="00BD6CEC" w:rsidRDefault="00E67402" w:rsidP="00337A5A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t xml:space="preserve">EDUCACIÓN FÍSICA Y DEPORTE </w:t>
            </w:r>
          </w:p>
          <w:p w:rsidR="00E67402" w:rsidRPr="00BD6CEC" w:rsidRDefault="00E67402" w:rsidP="00732A1F">
            <w:pPr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2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BD6CEC">
            <w:pPr>
              <w:pStyle w:val="Sinespaciado"/>
              <w:jc w:val="center"/>
            </w:pPr>
            <w:r>
              <w:t xml:space="preserve">EDUCACIÓN FÍSICA </w:t>
            </w:r>
          </w:p>
        </w:tc>
        <w:tc>
          <w:tcPr>
            <w:tcW w:w="567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53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53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53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53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1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BD6CEC">
            <w:pPr>
              <w:jc w:val="center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53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53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Pr="00F601FF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02"/>
        </w:trPr>
        <w:tc>
          <w:tcPr>
            <w:tcW w:w="1702" w:type="dxa"/>
            <w:vMerge w:val="restart"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t xml:space="preserve">EDUCACIÓN RELIGIOSA </w:t>
            </w:r>
          </w:p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E67402" w:rsidRPr="00F601FF" w:rsidRDefault="00E67402" w:rsidP="00BD6CEC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RELIGIÓN </w:t>
            </w:r>
          </w:p>
        </w:tc>
        <w:tc>
          <w:tcPr>
            <w:tcW w:w="567" w:type="dxa"/>
            <w:vMerge w:val="restart"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C944F9" w:rsidRDefault="00C944F9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  <w:p w:rsidR="00C944F9" w:rsidRPr="00F601FF" w:rsidRDefault="00C944F9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E67402" w:rsidRDefault="00E67402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  <w:p w:rsidR="00C944F9" w:rsidRPr="00F601FF" w:rsidRDefault="00C944F9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E67402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E67402" w:rsidRPr="00BD6CEC" w:rsidRDefault="00E67402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C944F9" w:rsidRPr="00F601FF" w:rsidRDefault="00C944F9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</w:tcPr>
          <w:p w:rsidR="00E67402" w:rsidRDefault="00E67402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2"/>
        </w:trPr>
        <w:tc>
          <w:tcPr>
            <w:tcW w:w="1702" w:type="dxa"/>
            <w:vMerge w:val="restart"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lastRenderedPageBreak/>
              <w:t xml:space="preserve">EDUCACION ÉTICA Y VALORES </w:t>
            </w:r>
          </w:p>
        </w:tc>
        <w:tc>
          <w:tcPr>
            <w:tcW w:w="709" w:type="dxa"/>
            <w:vMerge w:val="restart"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1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876C2A" w:rsidRPr="00F601FF" w:rsidRDefault="00876C2A" w:rsidP="00BD6CEC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VALORES </w:t>
            </w:r>
          </w:p>
        </w:tc>
        <w:tc>
          <w:tcPr>
            <w:tcW w:w="567" w:type="dxa"/>
            <w:vMerge w:val="restart"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876C2A" w:rsidRPr="00F601FF" w:rsidRDefault="00770E21" w:rsidP="00BD6CEC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SABER SER – DISCIPLINA – CONDUCTA </w:t>
            </w: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2"/>
        </w:trPr>
        <w:tc>
          <w:tcPr>
            <w:tcW w:w="1702" w:type="dxa"/>
            <w:vMerge w:val="restart"/>
            <w:vAlign w:val="center"/>
          </w:tcPr>
          <w:p w:rsidR="00876C2A" w:rsidRPr="00BD6CEC" w:rsidRDefault="00876C2A" w:rsidP="00732A1F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t xml:space="preserve">TECNOLOGÍA E INFORMÁTICA </w:t>
            </w:r>
          </w:p>
          <w:p w:rsidR="00876C2A" w:rsidRPr="00BD6CEC" w:rsidRDefault="00876C2A" w:rsidP="00732A1F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2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876C2A" w:rsidRPr="00F601FF" w:rsidRDefault="00876C2A" w:rsidP="00BD6CEC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 xml:space="preserve">INFORMÁTICA </w:t>
            </w:r>
          </w:p>
        </w:tc>
        <w:tc>
          <w:tcPr>
            <w:tcW w:w="567" w:type="dxa"/>
            <w:vMerge w:val="restart"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01"/>
        </w:trPr>
        <w:tc>
          <w:tcPr>
            <w:tcW w:w="1702" w:type="dxa"/>
            <w:vMerge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191"/>
        </w:trPr>
        <w:tc>
          <w:tcPr>
            <w:tcW w:w="1702" w:type="dxa"/>
            <w:vMerge/>
            <w:textDirection w:val="btLr"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223"/>
        </w:trPr>
        <w:tc>
          <w:tcPr>
            <w:tcW w:w="1702" w:type="dxa"/>
            <w:vMerge w:val="restart"/>
            <w:vAlign w:val="center"/>
          </w:tcPr>
          <w:p w:rsidR="00876C2A" w:rsidRPr="00BD6CEC" w:rsidRDefault="00876C2A" w:rsidP="008F21D1">
            <w:pPr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BD6CEC">
              <w:rPr>
                <w:rFonts w:ascii="Microsoft PhagsPa" w:hAnsi="Microsoft PhagsPa"/>
                <w:b/>
                <w:sz w:val="16"/>
                <w:szCs w:val="16"/>
              </w:rPr>
              <w:t xml:space="preserve">GESTIÓN EMPRESARIAL </w:t>
            </w:r>
          </w:p>
        </w:tc>
        <w:tc>
          <w:tcPr>
            <w:tcW w:w="709" w:type="dxa"/>
            <w:vMerge w:val="restart"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1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876C2A" w:rsidRPr="00F601FF" w:rsidRDefault="00876C2A" w:rsidP="00BD6CEC">
            <w:pPr>
              <w:jc w:val="center"/>
              <w:rPr>
                <w:rFonts w:ascii="Microsoft PhagsPa" w:hAnsi="Microsoft PhagsPa"/>
                <w:sz w:val="20"/>
              </w:rPr>
            </w:pPr>
            <w:r>
              <w:rPr>
                <w:rFonts w:ascii="Microsoft PhagsPa" w:hAnsi="Microsoft PhagsPa"/>
                <w:sz w:val="20"/>
              </w:rPr>
              <w:t>EMPRENDIMIENTO</w:t>
            </w:r>
          </w:p>
        </w:tc>
        <w:tc>
          <w:tcPr>
            <w:tcW w:w="567" w:type="dxa"/>
            <w:vMerge w:val="restart"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93"/>
        </w:trPr>
        <w:tc>
          <w:tcPr>
            <w:tcW w:w="1702" w:type="dxa"/>
            <w:vMerge/>
            <w:vAlign w:val="center"/>
          </w:tcPr>
          <w:p w:rsidR="00876C2A" w:rsidRPr="00732A1F" w:rsidRDefault="00876C2A" w:rsidP="008F21D1">
            <w:pPr>
              <w:jc w:val="center"/>
              <w:rPr>
                <w:rFonts w:ascii="Microsoft PhagsPa" w:hAnsi="Microsoft PhagsPa"/>
                <w:b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93"/>
        </w:trPr>
        <w:tc>
          <w:tcPr>
            <w:tcW w:w="1702" w:type="dxa"/>
            <w:vMerge/>
            <w:vAlign w:val="center"/>
          </w:tcPr>
          <w:p w:rsidR="00876C2A" w:rsidRPr="00732A1F" w:rsidRDefault="00876C2A" w:rsidP="008F21D1">
            <w:pPr>
              <w:jc w:val="center"/>
              <w:rPr>
                <w:rFonts w:ascii="Microsoft PhagsPa" w:hAnsi="Microsoft PhagsPa"/>
                <w:b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E67402">
        <w:trPr>
          <w:gridAfter w:val="1"/>
          <w:wAfter w:w="884" w:type="dxa"/>
          <w:cantSplit/>
          <w:trHeight w:val="93"/>
        </w:trPr>
        <w:tc>
          <w:tcPr>
            <w:tcW w:w="1702" w:type="dxa"/>
            <w:vMerge/>
            <w:vAlign w:val="center"/>
          </w:tcPr>
          <w:p w:rsidR="00876C2A" w:rsidRPr="00732A1F" w:rsidRDefault="00876C2A" w:rsidP="008F21D1">
            <w:pPr>
              <w:jc w:val="center"/>
              <w:rPr>
                <w:rFonts w:ascii="Microsoft PhagsPa" w:hAnsi="Microsoft PhagsPa"/>
                <w:b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386" w:type="dxa"/>
            <w:gridSpan w:val="2"/>
          </w:tcPr>
          <w:p w:rsidR="00876C2A" w:rsidRPr="00F601FF" w:rsidRDefault="00876C2A" w:rsidP="008F21D1">
            <w:pPr>
              <w:jc w:val="both"/>
              <w:rPr>
                <w:rFonts w:ascii="Microsoft PhagsPa" w:hAnsi="Microsoft PhagsP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709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1701" w:type="dxa"/>
            <w:vMerge/>
          </w:tcPr>
          <w:p w:rsidR="00876C2A" w:rsidRDefault="00876C2A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770E21" w:rsidTr="00FB79DD">
        <w:trPr>
          <w:gridAfter w:val="1"/>
          <w:wAfter w:w="884" w:type="dxa"/>
          <w:cantSplit/>
          <w:trHeight w:val="93"/>
        </w:trPr>
        <w:tc>
          <w:tcPr>
            <w:tcW w:w="1702" w:type="dxa"/>
            <w:vAlign w:val="center"/>
          </w:tcPr>
          <w:p w:rsidR="00770E21" w:rsidRPr="00732A1F" w:rsidRDefault="00770E21" w:rsidP="008F21D1">
            <w:pPr>
              <w:jc w:val="center"/>
              <w:rPr>
                <w:rFonts w:ascii="Microsoft PhagsPa" w:hAnsi="Microsoft PhagsPa"/>
                <w:b/>
                <w:sz w:val="18"/>
              </w:rPr>
            </w:pPr>
            <w:r>
              <w:rPr>
                <w:rFonts w:ascii="Microsoft PhagsPa" w:hAnsi="Microsoft PhagsPa"/>
                <w:b/>
                <w:sz w:val="18"/>
              </w:rPr>
              <w:t xml:space="preserve">NOTA FAMILIAR </w:t>
            </w:r>
          </w:p>
        </w:tc>
        <w:tc>
          <w:tcPr>
            <w:tcW w:w="709" w:type="dxa"/>
            <w:vAlign w:val="center"/>
          </w:tcPr>
          <w:p w:rsidR="00770E21" w:rsidRDefault="00770E21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8363" w:type="dxa"/>
            <w:gridSpan w:val="5"/>
          </w:tcPr>
          <w:p w:rsidR="00770E21" w:rsidRDefault="00770E21" w:rsidP="008F21D1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</w:tr>
      <w:tr w:rsidR="00876C2A" w:rsidTr="00085CB0">
        <w:trPr>
          <w:gridAfter w:val="1"/>
          <w:wAfter w:w="884" w:type="dxa"/>
          <w:cantSplit/>
          <w:trHeight w:val="227"/>
        </w:trPr>
        <w:tc>
          <w:tcPr>
            <w:tcW w:w="10774" w:type="dxa"/>
            <w:gridSpan w:val="7"/>
            <w:vAlign w:val="center"/>
          </w:tcPr>
          <w:p w:rsidR="00876C2A" w:rsidRPr="00876C2A" w:rsidRDefault="00876C2A" w:rsidP="008F21D1">
            <w:pPr>
              <w:jc w:val="both"/>
              <w:rPr>
                <w:rFonts w:ascii="Microsoft PhagsPa" w:hAnsi="Microsoft PhagsPa"/>
                <w:sz w:val="18"/>
                <w:szCs w:val="18"/>
              </w:rPr>
            </w:pPr>
            <w:r w:rsidRPr="00876C2A">
              <w:rPr>
                <w:rFonts w:ascii="Microsoft PhagsPa" w:hAnsi="Microsoft PhagsPa"/>
                <w:b/>
                <w:sz w:val="18"/>
                <w:szCs w:val="18"/>
              </w:rPr>
              <w:t>ESCALA DE VALORACIÓN</w:t>
            </w:r>
            <w:r w:rsidRPr="00876C2A">
              <w:rPr>
                <w:rFonts w:ascii="Microsoft PhagsPa" w:hAnsi="Microsoft PhagsPa"/>
                <w:sz w:val="18"/>
                <w:szCs w:val="18"/>
              </w:rPr>
              <w:t>: DESEMPEÑO BAJO: 0.0 A 3.0; DESEMPEÑO BÁSICO: 3.1.A 3.9; DESEMPEÑO ALTO: 4.0 A 4.5; DESEMPEÑO SUPERIOR: 4.6 A 5.0</w:t>
            </w:r>
          </w:p>
          <w:p w:rsidR="00876C2A" w:rsidRPr="00876C2A" w:rsidRDefault="00876C2A" w:rsidP="008F21D1">
            <w:pPr>
              <w:jc w:val="both"/>
              <w:rPr>
                <w:rFonts w:ascii="Microsoft PhagsPa" w:hAnsi="Microsoft PhagsPa"/>
                <w:sz w:val="18"/>
                <w:szCs w:val="18"/>
              </w:rPr>
            </w:pPr>
            <w:r w:rsidRPr="00876C2A">
              <w:rPr>
                <w:rFonts w:ascii="Microsoft PhagsPa" w:hAnsi="Microsoft PhagsPa"/>
                <w:b/>
                <w:sz w:val="18"/>
                <w:szCs w:val="18"/>
              </w:rPr>
              <w:t>IHS</w:t>
            </w:r>
            <w:r w:rsidRPr="00876C2A">
              <w:rPr>
                <w:rFonts w:ascii="Microsoft PhagsPa" w:hAnsi="Microsoft PhagsPa"/>
                <w:sz w:val="18"/>
                <w:szCs w:val="18"/>
              </w:rPr>
              <w:t xml:space="preserve">: INTENSIDAD HORARIA SEMANAL                 </w:t>
            </w:r>
            <w:r w:rsidRPr="00876C2A">
              <w:rPr>
                <w:rFonts w:ascii="Microsoft PhagsPa" w:hAnsi="Microsoft PhagsPa"/>
                <w:b/>
                <w:sz w:val="18"/>
                <w:szCs w:val="18"/>
              </w:rPr>
              <w:t>IN</w:t>
            </w:r>
            <w:r w:rsidRPr="00876C2A">
              <w:rPr>
                <w:rFonts w:ascii="Microsoft PhagsPa" w:hAnsi="Microsoft PhagsPa"/>
                <w:sz w:val="18"/>
                <w:szCs w:val="18"/>
              </w:rPr>
              <w:t xml:space="preserve">: INASISTENCIA    </w:t>
            </w:r>
            <w:r>
              <w:rPr>
                <w:rFonts w:ascii="Microsoft PhagsPa" w:hAnsi="Microsoft PhagsPa"/>
                <w:sz w:val="18"/>
                <w:szCs w:val="18"/>
              </w:rPr>
              <w:t xml:space="preserve">   </w:t>
            </w:r>
            <w:r w:rsidRPr="00876C2A">
              <w:rPr>
                <w:rFonts w:ascii="Microsoft PhagsPa" w:hAnsi="Microsoft PhagsPa"/>
                <w:sz w:val="18"/>
                <w:szCs w:val="18"/>
              </w:rPr>
              <w:t xml:space="preserve">    </w:t>
            </w:r>
            <w:r w:rsidRPr="00876C2A">
              <w:rPr>
                <w:rFonts w:ascii="Microsoft PhagsPa" w:hAnsi="Microsoft PhagsPa"/>
                <w:b/>
                <w:sz w:val="18"/>
                <w:szCs w:val="18"/>
              </w:rPr>
              <w:t>NCT</w:t>
            </w:r>
            <w:r>
              <w:rPr>
                <w:rFonts w:ascii="Microsoft PhagsPa" w:hAnsi="Microsoft PhagsPa"/>
                <w:sz w:val="18"/>
                <w:szCs w:val="18"/>
              </w:rPr>
              <w:t>: NOTA CUANTITATIVA</w:t>
            </w:r>
          </w:p>
        </w:tc>
      </w:tr>
    </w:tbl>
    <w:p w:rsidR="00927B53" w:rsidRDefault="00927B53">
      <w:pPr>
        <w:rPr>
          <w:rFonts w:ascii="Microsoft PhagsPa" w:hAnsi="Microsoft PhagsPa"/>
          <w:sz w:val="24"/>
        </w:rPr>
      </w:pPr>
    </w:p>
    <w:p w:rsidR="00A509B0" w:rsidRDefault="00A509B0" w:rsidP="00A509B0">
      <w:pPr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OBSERVACIONES:</w:t>
      </w:r>
    </w:p>
    <w:p w:rsidR="00A509B0" w:rsidRDefault="00A509B0" w:rsidP="00A509B0">
      <w:pPr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9B0" w:rsidRDefault="00A509B0" w:rsidP="00A509B0">
      <w:pPr>
        <w:jc w:val="both"/>
        <w:rPr>
          <w:rFonts w:ascii="Microsoft PhagsPa" w:hAnsi="Microsoft PhagsPa"/>
          <w:sz w:val="24"/>
        </w:rPr>
      </w:pPr>
    </w:p>
    <w:p w:rsidR="00A509B0" w:rsidRDefault="00A509B0" w:rsidP="00A509B0">
      <w:pPr>
        <w:spacing w:line="240" w:lineRule="auto"/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__________________________________________                              _______________________________________</w:t>
      </w:r>
    </w:p>
    <w:p w:rsidR="00A509B0" w:rsidRPr="0031351F" w:rsidRDefault="00A509B0" w:rsidP="00A509B0">
      <w:pPr>
        <w:spacing w:line="240" w:lineRule="auto"/>
        <w:jc w:val="both"/>
        <w:rPr>
          <w:rFonts w:ascii="Microsoft PhagsPa" w:hAnsi="Microsoft PhagsPa"/>
        </w:rPr>
      </w:pPr>
      <w:r>
        <w:rPr>
          <w:rFonts w:ascii="Microsoft PhagsPa" w:hAnsi="Microsoft PhagsPa"/>
          <w:sz w:val="24"/>
        </w:rPr>
        <w:t xml:space="preserve">          </w:t>
      </w:r>
      <w:r w:rsidR="0031351F">
        <w:rPr>
          <w:rFonts w:ascii="Microsoft PhagsPa" w:hAnsi="Microsoft PhagsPa"/>
        </w:rPr>
        <w:t>Do</w:t>
      </w:r>
      <w:r>
        <w:rPr>
          <w:rFonts w:ascii="Microsoft PhagsPa" w:hAnsi="Microsoft PhagsPa"/>
        </w:rPr>
        <w:t xml:space="preserve">c. </w:t>
      </w:r>
      <w:r w:rsidR="0031351F">
        <w:rPr>
          <w:rFonts w:ascii="Microsoft PhagsPa" w:hAnsi="Microsoft PhagsPa"/>
        </w:rPr>
        <w:t>Yarid Nayive Santana Parada</w:t>
      </w:r>
      <w:r>
        <w:rPr>
          <w:rFonts w:ascii="Microsoft PhagsPa" w:hAnsi="Microsoft PhagsPa"/>
        </w:rPr>
        <w:t xml:space="preserve">          </w:t>
      </w:r>
      <w:r w:rsidRPr="00A40915">
        <w:rPr>
          <w:rFonts w:ascii="Microsoft PhagsPa" w:hAnsi="Microsoft PhagsPa"/>
        </w:rPr>
        <w:t xml:space="preserve">       </w:t>
      </w:r>
      <w:r w:rsidR="0031351F">
        <w:rPr>
          <w:rFonts w:ascii="Microsoft PhagsPa" w:hAnsi="Microsoft PhagsPa"/>
        </w:rPr>
        <w:t xml:space="preserve">                             </w:t>
      </w:r>
      <w:r w:rsidRPr="00A40915">
        <w:rPr>
          <w:rFonts w:ascii="Microsoft PhagsPa" w:hAnsi="Microsoft PhagsPa"/>
        </w:rPr>
        <w:t>Lic. Luz Esperanza Murcia Latorre</w:t>
      </w:r>
    </w:p>
    <w:p w:rsidR="00A509B0" w:rsidRPr="00A40915" w:rsidRDefault="00A509B0" w:rsidP="00A509B0">
      <w:pPr>
        <w:pStyle w:val="Sinespaciado"/>
        <w:rPr>
          <w:rFonts w:ascii="Microsoft PhagsPa" w:hAnsi="Microsoft PhagsPa"/>
        </w:rPr>
      </w:pPr>
      <w:r>
        <w:rPr>
          <w:rFonts w:ascii="Microsoft PhagsPa" w:hAnsi="Microsoft PhagsPa"/>
        </w:rPr>
        <w:t xml:space="preserve">                 </w:t>
      </w:r>
      <w:r w:rsidRPr="00A40915">
        <w:rPr>
          <w:rFonts w:ascii="Microsoft PhagsPa" w:hAnsi="Microsoft PhagsPa"/>
        </w:rPr>
        <w:t xml:space="preserve">DOCENTE TITULAR                                                                        </w:t>
      </w:r>
      <w:r>
        <w:rPr>
          <w:rFonts w:ascii="Microsoft PhagsPa" w:hAnsi="Microsoft PhagsPa"/>
        </w:rPr>
        <w:t xml:space="preserve">  </w:t>
      </w:r>
      <w:r w:rsidRPr="00A40915">
        <w:rPr>
          <w:rFonts w:ascii="Microsoft PhagsPa" w:hAnsi="Microsoft PhagsPa"/>
        </w:rPr>
        <w:t xml:space="preserve"> RECTORA</w:t>
      </w:r>
    </w:p>
    <w:p w:rsidR="00A509B0" w:rsidRDefault="00A509B0" w:rsidP="00E23057">
      <w:pPr>
        <w:jc w:val="both"/>
        <w:rPr>
          <w:rFonts w:ascii="Microsoft PhagsPa" w:hAnsi="Microsoft PhagsPa"/>
          <w:sz w:val="24"/>
        </w:rPr>
        <w:sectPr w:rsidR="00A509B0" w:rsidSect="00E23057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C77141" w:rsidRDefault="00833D78" w:rsidP="00A509B0">
      <w:pPr>
        <w:jc w:val="both"/>
        <w:rPr>
          <w:rFonts w:ascii="Microsoft PhagsPa" w:hAnsi="Microsoft PhagsPa"/>
          <w:sz w:val="24"/>
        </w:rPr>
      </w:pPr>
      <w:r w:rsidRPr="00E55657">
        <w:rPr>
          <w:rFonts w:ascii="Berylium" w:hAnsi="Berylium"/>
          <w:noProof/>
          <w:lang w:val="es-CO" w:eastAsia="es-CO"/>
        </w:rPr>
        <w:lastRenderedPageBreak/>
        <w:drawing>
          <wp:anchor distT="0" distB="0" distL="114300" distR="114300" simplePos="0" relativeHeight="251667456" behindDoc="0" locked="0" layoutInCell="1" allowOverlap="1" wp14:anchorId="617AC9A4" wp14:editId="3E968320">
            <wp:simplePos x="0" y="0"/>
            <wp:positionH relativeFrom="column">
              <wp:posOffset>2536190</wp:posOffset>
            </wp:positionH>
            <wp:positionV relativeFrom="paragraph">
              <wp:posOffset>-102235</wp:posOffset>
            </wp:positionV>
            <wp:extent cx="1047750" cy="1047750"/>
            <wp:effectExtent l="0" t="0" r="0" b="0"/>
            <wp:wrapSquare wrapText="bothSides"/>
            <wp:docPr id="2" name="Imagen 2" descr="H:\Sin títul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in título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759">
        <w:rPr>
          <w:rFonts w:ascii="Microsoft PhagsPa" w:hAnsi="Microsoft PhagsPa"/>
          <w:noProof/>
          <w:sz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-62230</wp:posOffset>
                </wp:positionV>
                <wp:extent cx="3674745" cy="956310"/>
                <wp:effectExtent l="6985" t="11430" r="13970" b="13335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956310"/>
                          <a:chOff x="5103" y="498"/>
                          <a:chExt cx="7497" cy="2391"/>
                        </a:xfrm>
                      </wpg:grpSpPr>
                      <wps:wsp>
                        <wps:cNvPr id="4" name="WordArt 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03" y="498"/>
                            <a:ext cx="7497" cy="75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7030A0"/>
                                  <w:sz w:val="56"/>
                                  <w:szCs w:val="5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Centro Educativo Mi Mundo Mágico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WordArt 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620" y="1399"/>
                            <a:ext cx="6342" cy="7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"Enseñar no es transferir el conocimiento, sino crear </w:t>
                              </w:r>
                            </w:p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la posibilidad para su propia construcción"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1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763" y="2394"/>
                            <a:ext cx="5652" cy="4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6759" w:rsidRDefault="004A6759" w:rsidP="004A67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inya Nouvelle" w:hAnsi="Minya Nouvel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Resolución No 10905 de Noviembre 23 del 2015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4" style="position:absolute;left:0;text-align:left;margin-left:290.25pt;margin-top:-4.9pt;width:289.35pt;height:75.3pt;z-index:251665408" coordorigin="5103,498" coordsize="7497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">
                <v:shape id="WordArt 15" o:spid="_x0000_s1035" type="#_x0000_t202" style="position:absolute;left:5103;top:498;width:7497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7030A0"/>
                            <w:sz w:val="56"/>
                            <w:szCs w:val="5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Centro Educativo Mi Mundo Mágico</w:t>
                        </w:r>
                      </w:p>
                    </w:txbxContent>
                  </v:textbox>
                </v:shape>
                <v:shape id="WordArt 16" o:spid="_x0000_s1036" type="#_x0000_t202" style="position:absolute;left:5620;top:1399;width:6342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000000"/>
                            <w14:textOutline w14:w="9525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"Enseñar no es transferir el conocimiento, sino crear </w:t>
                        </w:r>
                      </w:p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000000"/>
                            <w14:textOutline w14:w="9525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</w:rPr>
                          <w:t>la posibilidad para su propia construcción"</w:t>
                        </w:r>
                      </w:p>
                    </w:txbxContent>
                  </v:textbox>
                </v:shape>
                <v:shape id="WordArt 17" o:spid="_x0000_s1037" type="#_x0000_t202" style="position:absolute;left:5763;top:2394;width:565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4A6759" w:rsidRDefault="004A6759" w:rsidP="004A67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inya Nouvelle" w:hAnsi="Minya Nouvelle"/>
                            <w:color w:val="000000"/>
                            <w14:textOutline w14:w="9525" w14:cap="flat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round/>
                            </w14:textOutline>
                          </w:rPr>
                          <w:t>Resolución No 10905 de Noviembre 23 del 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icrosoft PhagsPa" w:hAnsi="Microsoft PhagsPa"/>
          <w:sz w:val="24"/>
        </w:rPr>
        <w:tab/>
      </w:r>
      <w:r>
        <w:rPr>
          <w:rFonts w:ascii="Microsoft PhagsPa" w:hAnsi="Microsoft PhagsPa"/>
          <w:sz w:val="24"/>
        </w:rPr>
        <w:tab/>
      </w:r>
    </w:p>
    <w:p w:rsidR="00833D78" w:rsidRDefault="00833D78" w:rsidP="00A509B0">
      <w:pPr>
        <w:jc w:val="both"/>
        <w:rPr>
          <w:rFonts w:ascii="Microsoft PhagsPa" w:hAnsi="Microsoft PhagsPa"/>
          <w:sz w:val="24"/>
        </w:rPr>
      </w:pPr>
    </w:p>
    <w:p w:rsidR="00833D78" w:rsidRDefault="00833D78" w:rsidP="00A509B0">
      <w:pPr>
        <w:jc w:val="both"/>
        <w:rPr>
          <w:rFonts w:ascii="Microsoft PhagsPa" w:hAnsi="Microsoft PhagsPa"/>
          <w:sz w:val="24"/>
        </w:rPr>
      </w:pPr>
    </w:p>
    <w:p w:rsidR="00833D78" w:rsidRDefault="00833D78" w:rsidP="00A509B0">
      <w:pPr>
        <w:jc w:val="both"/>
        <w:rPr>
          <w:rFonts w:ascii="Microsoft PhagsPa" w:hAnsi="Microsoft PhagsPa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5670"/>
        <w:gridCol w:w="3969"/>
      </w:tblGrid>
      <w:tr w:rsidR="00833D78" w:rsidTr="00236BE3">
        <w:tc>
          <w:tcPr>
            <w:tcW w:w="15276" w:type="dxa"/>
            <w:gridSpan w:val="4"/>
          </w:tcPr>
          <w:p w:rsidR="00833D78" w:rsidRPr="00833D78" w:rsidRDefault="00833D78" w:rsidP="00833D78">
            <w:pPr>
              <w:jc w:val="center"/>
              <w:rPr>
                <w:rFonts w:ascii="Microsoft PhagsPa" w:hAnsi="Microsoft PhagsPa"/>
                <w:b/>
                <w:sz w:val="32"/>
              </w:rPr>
            </w:pPr>
            <w:r>
              <w:rPr>
                <w:rFonts w:ascii="Microsoft PhagsPa" w:hAnsi="Microsoft PhagsPa"/>
                <w:b/>
                <w:sz w:val="32"/>
              </w:rPr>
              <w:t xml:space="preserve">PLAN DE AULA: SEMANA COMPETITIVA DEL SABER </w:t>
            </w:r>
          </w:p>
        </w:tc>
      </w:tr>
      <w:tr w:rsidR="00833D78" w:rsidTr="00833D78">
        <w:tc>
          <w:tcPr>
            <w:tcW w:w="1668" w:type="dxa"/>
          </w:tcPr>
          <w:p w:rsidR="00833D78" w:rsidRPr="00833D78" w:rsidRDefault="00833D78" w:rsidP="00833D78">
            <w:pPr>
              <w:jc w:val="center"/>
              <w:rPr>
                <w:rFonts w:ascii="Microsoft PhagsPa" w:hAnsi="Microsoft PhagsPa"/>
              </w:rPr>
            </w:pPr>
            <w:r>
              <w:rPr>
                <w:rFonts w:ascii="Microsoft PhagsPa" w:hAnsi="Microsoft PhagsPa"/>
              </w:rPr>
              <w:t>FECHA</w:t>
            </w:r>
          </w:p>
        </w:tc>
        <w:tc>
          <w:tcPr>
            <w:tcW w:w="3969" w:type="dxa"/>
          </w:tcPr>
          <w:p w:rsidR="00833D78" w:rsidRPr="00833D78" w:rsidRDefault="00833D78" w:rsidP="00833D78">
            <w:pPr>
              <w:jc w:val="center"/>
              <w:rPr>
                <w:rFonts w:ascii="Microsoft PhagsPa" w:hAnsi="Microsoft PhagsPa"/>
              </w:rPr>
            </w:pPr>
            <w:r>
              <w:rPr>
                <w:rFonts w:ascii="Microsoft PhagsPa" w:hAnsi="Microsoft PhagsPa"/>
              </w:rPr>
              <w:t>ACTIVIDAD</w:t>
            </w:r>
          </w:p>
        </w:tc>
        <w:tc>
          <w:tcPr>
            <w:tcW w:w="5670" w:type="dxa"/>
          </w:tcPr>
          <w:p w:rsidR="00833D78" w:rsidRPr="00833D78" w:rsidRDefault="00833D78" w:rsidP="00833D78">
            <w:pPr>
              <w:jc w:val="center"/>
              <w:rPr>
                <w:rFonts w:ascii="Microsoft PhagsPa" w:hAnsi="Microsoft PhagsPa"/>
              </w:rPr>
            </w:pPr>
            <w:r>
              <w:rPr>
                <w:rFonts w:ascii="Microsoft PhagsPa" w:hAnsi="Microsoft PhagsPa"/>
              </w:rPr>
              <w:t xml:space="preserve">DESCRIPCIÓN </w:t>
            </w:r>
          </w:p>
        </w:tc>
        <w:tc>
          <w:tcPr>
            <w:tcW w:w="3969" w:type="dxa"/>
          </w:tcPr>
          <w:p w:rsidR="00833D78" w:rsidRPr="00833D78" w:rsidRDefault="00833D78" w:rsidP="00833D78">
            <w:pPr>
              <w:jc w:val="center"/>
              <w:rPr>
                <w:rFonts w:ascii="Microsoft PhagsPa" w:hAnsi="Microsoft PhagsPa"/>
              </w:rPr>
            </w:pPr>
            <w:r>
              <w:rPr>
                <w:rFonts w:ascii="Microsoft PhagsPa" w:hAnsi="Microsoft PhagsPa"/>
              </w:rPr>
              <w:t xml:space="preserve">RECURSOS </w:t>
            </w:r>
          </w:p>
        </w:tc>
      </w:tr>
      <w:tr w:rsidR="00833D78" w:rsidTr="00515BD6">
        <w:tc>
          <w:tcPr>
            <w:tcW w:w="1668" w:type="dxa"/>
            <w:vAlign w:val="center"/>
          </w:tcPr>
          <w:p w:rsidR="00833D78" w:rsidRDefault="00833D78" w:rsidP="00833D78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JULIO 6</w:t>
            </w:r>
          </w:p>
        </w:tc>
        <w:tc>
          <w:tcPr>
            <w:tcW w:w="3969" w:type="dxa"/>
            <w:vAlign w:val="center"/>
          </w:tcPr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La ruleta de la suerte</w:t>
            </w: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670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4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3969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3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</w:tr>
      <w:tr w:rsidR="00833D78" w:rsidTr="00515BD6">
        <w:tc>
          <w:tcPr>
            <w:tcW w:w="1668" w:type="dxa"/>
            <w:vAlign w:val="center"/>
          </w:tcPr>
          <w:p w:rsidR="00833D78" w:rsidRDefault="00833D78" w:rsidP="00833D78">
            <w:pPr>
              <w:jc w:val="center"/>
            </w:pPr>
            <w:r>
              <w:rPr>
                <w:rFonts w:ascii="Microsoft PhagsPa" w:hAnsi="Microsoft PhagsPa"/>
                <w:sz w:val="24"/>
              </w:rPr>
              <w:t>JULIO 7</w:t>
            </w:r>
          </w:p>
        </w:tc>
        <w:tc>
          <w:tcPr>
            <w:tcW w:w="3969" w:type="dxa"/>
            <w:vAlign w:val="center"/>
          </w:tcPr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Si adivinas obtendrás 100 puntos</w:t>
            </w: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670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4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3969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3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</w:tr>
      <w:tr w:rsidR="00833D78" w:rsidTr="00515BD6">
        <w:tc>
          <w:tcPr>
            <w:tcW w:w="1668" w:type="dxa"/>
            <w:vAlign w:val="center"/>
          </w:tcPr>
          <w:p w:rsidR="00833D78" w:rsidRDefault="00833D78" w:rsidP="00833D78">
            <w:pPr>
              <w:jc w:val="center"/>
            </w:pPr>
            <w:r>
              <w:rPr>
                <w:rFonts w:ascii="Microsoft PhagsPa" w:hAnsi="Microsoft PhagsPa"/>
                <w:sz w:val="24"/>
              </w:rPr>
              <w:t>JULIO 8</w:t>
            </w:r>
          </w:p>
        </w:tc>
        <w:tc>
          <w:tcPr>
            <w:tcW w:w="3969" w:type="dxa"/>
            <w:vAlign w:val="center"/>
          </w:tcPr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Stop de Martín</w:t>
            </w: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670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4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3969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3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</w:tr>
      <w:tr w:rsidR="00833D78" w:rsidTr="00515BD6">
        <w:tc>
          <w:tcPr>
            <w:tcW w:w="1668" w:type="dxa"/>
            <w:vAlign w:val="center"/>
          </w:tcPr>
          <w:p w:rsidR="00833D78" w:rsidRDefault="00833D78" w:rsidP="00833D78">
            <w:pPr>
              <w:jc w:val="center"/>
            </w:pPr>
            <w:r>
              <w:rPr>
                <w:rFonts w:ascii="Microsoft PhagsPa" w:hAnsi="Microsoft PhagsPa"/>
                <w:sz w:val="24"/>
              </w:rPr>
              <w:t>JULIO 9</w:t>
            </w:r>
          </w:p>
        </w:tc>
        <w:tc>
          <w:tcPr>
            <w:tcW w:w="3969" w:type="dxa"/>
            <w:vAlign w:val="center"/>
          </w:tcPr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Hago Trueque</w:t>
            </w: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670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4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3969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3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</w:tr>
      <w:tr w:rsidR="00833D78" w:rsidTr="00515BD6">
        <w:tc>
          <w:tcPr>
            <w:tcW w:w="1668" w:type="dxa"/>
            <w:vAlign w:val="center"/>
          </w:tcPr>
          <w:p w:rsidR="00833D78" w:rsidRDefault="00833D78" w:rsidP="00833D78">
            <w:pPr>
              <w:jc w:val="center"/>
            </w:pPr>
            <w:r>
              <w:rPr>
                <w:rFonts w:ascii="Microsoft PhagsPa" w:hAnsi="Microsoft PhagsPa"/>
                <w:sz w:val="24"/>
              </w:rPr>
              <w:t>JULIO 10</w:t>
            </w:r>
          </w:p>
        </w:tc>
        <w:tc>
          <w:tcPr>
            <w:tcW w:w="3969" w:type="dxa"/>
            <w:vAlign w:val="center"/>
          </w:tcPr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  <w:r>
              <w:rPr>
                <w:rFonts w:ascii="Microsoft PhagsPa" w:hAnsi="Microsoft PhagsPa"/>
                <w:sz w:val="24"/>
              </w:rPr>
              <w:t>Viajo a través de mi imaginación</w:t>
            </w: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  <w:p w:rsidR="00833D78" w:rsidRDefault="00833D78" w:rsidP="00515BD6">
            <w:pPr>
              <w:jc w:val="center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5670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4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  <w:tc>
          <w:tcPr>
            <w:tcW w:w="3969" w:type="dxa"/>
          </w:tcPr>
          <w:p w:rsidR="00833D78" w:rsidRPr="00833D78" w:rsidRDefault="00833D78" w:rsidP="00833D78">
            <w:pPr>
              <w:pStyle w:val="Prrafodelista"/>
              <w:numPr>
                <w:ilvl w:val="0"/>
                <w:numId w:val="3"/>
              </w:numPr>
              <w:ind w:left="175" w:hanging="142"/>
              <w:jc w:val="both"/>
              <w:rPr>
                <w:rFonts w:ascii="Microsoft PhagsPa" w:hAnsi="Microsoft PhagsPa"/>
                <w:sz w:val="24"/>
              </w:rPr>
            </w:pPr>
          </w:p>
        </w:tc>
      </w:tr>
    </w:tbl>
    <w:p w:rsidR="00833D78" w:rsidRPr="00E23057" w:rsidRDefault="00833D78" w:rsidP="00A509B0">
      <w:pPr>
        <w:jc w:val="both"/>
        <w:rPr>
          <w:rFonts w:ascii="Microsoft PhagsPa" w:hAnsi="Microsoft PhagsPa"/>
          <w:sz w:val="24"/>
        </w:rPr>
      </w:pPr>
    </w:p>
    <w:sectPr w:rsidR="00833D78" w:rsidRPr="00E23057" w:rsidSect="004C6008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EA" w:rsidRDefault="00221FEA" w:rsidP="004A6759">
      <w:pPr>
        <w:spacing w:after="0" w:line="240" w:lineRule="auto"/>
      </w:pPr>
      <w:r>
        <w:separator/>
      </w:r>
    </w:p>
  </w:endnote>
  <w:endnote w:type="continuationSeparator" w:id="0">
    <w:p w:rsidR="00221FEA" w:rsidRDefault="00221FEA" w:rsidP="004A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ya Nouvelle">
    <w:altName w:val="Times New Roman"/>
    <w:panose1 w:val="00000000000000000000"/>
    <w:charset w:val="00"/>
    <w:family w:val="roman"/>
    <w:notTrueType/>
    <w:pitch w:val="default"/>
  </w:font>
  <w:font w:name="Berylium">
    <w:charset w:val="00"/>
    <w:family w:val="auto"/>
    <w:pitch w:val="variable"/>
    <w:sig w:usb0="A00000AF" w:usb1="0000004A" w:usb2="00000000" w:usb3="00000000" w:csb0="00000193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EA" w:rsidRDefault="00221FEA" w:rsidP="004A6759">
      <w:pPr>
        <w:spacing w:after="0" w:line="240" w:lineRule="auto"/>
      </w:pPr>
      <w:r>
        <w:separator/>
      </w:r>
    </w:p>
  </w:footnote>
  <w:footnote w:type="continuationSeparator" w:id="0">
    <w:p w:rsidR="00221FEA" w:rsidRDefault="00221FEA" w:rsidP="004A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03327"/>
    <w:multiLevelType w:val="hybridMultilevel"/>
    <w:tmpl w:val="3B162E1A"/>
    <w:lvl w:ilvl="0" w:tplc="18F0FDBA">
      <w:start w:val="1"/>
      <w:numFmt w:val="bullet"/>
      <w:lvlText w:val="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C64F6"/>
    <w:multiLevelType w:val="hybridMultilevel"/>
    <w:tmpl w:val="E1AAE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E6A50"/>
    <w:multiLevelType w:val="hybridMultilevel"/>
    <w:tmpl w:val="A4747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B1F54"/>
    <w:multiLevelType w:val="hybridMultilevel"/>
    <w:tmpl w:val="2704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57"/>
    <w:rsid w:val="00056A7B"/>
    <w:rsid w:val="00085CB0"/>
    <w:rsid w:val="000F47F5"/>
    <w:rsid w:val="001065C3"/>
    <w:rsid w:val="001724AB"/>
    <w:rsid w:val="001D25D5"/>
    <w:rsid w:val="00221FEA"/>
    <w:rsid w:val="0031351F"/>
    <w:rsid w:val="003230A4"/>
    <w:rsid w:val="00337A5A"/>
    <w:rsid w:val="00373D84"/>
    <w:rsid w:val="00480316"/>
    <w:rsid w:val="004A6759"/>
    <w:rsid w:val="004C6008"/>
    <w:rsid w:val="00500E32"/>
    <w:rsid w:val="00515BD6"/>
    <w:rsid w:val="00515FE7"/>
    <w:rsid w:val="00525399"/>
    <w:rsid w:val="005B4363"/>
    <w:rsid w:val="00732A1F"/>
    <w:rsid w:val="00753F45"/>
    <w:rsid w:val="00765484"/>
    <w:rsid w:val="00770E21"/>
    <w:rsid w:val="007C5DF7"/>
    <w:rsid w:val="007E3016"/>
    <w:rsid w:val="00833D78"/>
    <w:rsid w:val="00876C2A"/>
    <w:rsid w:val="00927B53"/>
    <w:rsid w:val="00950132"/>
    <w:rsid w:val="009871CA"/>
    <w:rsid w:val="009F7470"/>
    <w:rsid w:val="00A172A4"/>
    <w:rsid w:val="00A23D9A"/>
    <w:rsid w:val="00A40915"/>
    <w:rsid w:val="00A509B0"/>
    <w:rsid w:val="00A61D24"/>
    <w:rsid w:val="00A665A8"/>
    <w:rsid w:val="00AC2A7B"/>
    <w:rsid w:val="00B449F5"/>
    <w:rsid w:val="00B56E46"/>
    <w:rsid w:val="00BC1B46"/>
    <w:rsid w:val="00BD6CEC"/>
    <w:rsid w:val="00C77141"/>
    <w:rsid w:val="00C944F9"/>
    <w:rsid w:val="00DE2F60"/>
    <w:rsid w:val="00E23057"/>
    <w:rsid w:val="00E67402"/>
    <w:rsid w:val="00F601FF"/>
    <w:rsid w:val="00F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97BF4-B3EE-4964-8D4F-54A92024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0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2305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25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6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759"/>
  </w:style>
  <w:style w:type="paragraph" w:styleId="Piedepgina">
    <w:name w:val="footer"/>
    <w:basedOn w:val="Normal"/>
    <w:link w:val="PiedepginaCar"/>
    <w:uiPriority w:val="99"/>
    <w:unhideWhenUsed/>
    <w:rsid w:val="004A6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</dc:creator>
  <cp:lastModifiedBy>krlos lopez</cp:lastModifiedBy>
  <cp:revision>2</cp:revision>
  <dcterms:created xsi:type="dcterms:W3CDTF">2020-09-03T18:54:00Z</dcterms:created>
  <dcterms:modified xsi:type="dcterms:W3CDTF">2020-09-03T18:54:00Z</dcterms:modified>
</cp:coreProperties>
</file>